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2EFD9" w:themeColor="accent6" w:themeTint="33"/>
  <w:body>
    <w:p w14:paraId="6DCA0296" w14:textId="77777777" w:rsidR="00AF4B68" w:rsidRDefault="00AF4B68" w:rsidP="00C925DF">
      <w:pPr>
        <w:rPr>
          <w:rFonts w:ascii="Times New Roman" w:eastAsia="Times New Roman" w:hAnsi="Times New Roman" w:cs="Times New Roman"/>
          <w:kern w:val="0"/>
          <w14:ligatures w14:val="none"/>
        </w:rPr>
      </w:pPr>
    </w:p>
    <w:p w14:paraId="2D8C02A9" w14:textId="2C721F60" w:rsidR="00E21051" w:rsidRDefault="00E21051" w:rsidP="00E21051">
      <w:pPr>
        <w:rPr>
          <w:rFonts w:ascii="Times New Roman" w:eastAsia="Times New Roman" w:hAnsi="Times New Roman" w:cs="Times New Roman"/>
          <w:kern w:val="0"/>
          <w14:ligatures w14:val="none"/>
        </w:rPr>
      </w:pPr>
      <w:r w:rsidRPr="00C925DF">
        <w:rPr>
          <w:rFonts w:ascii="Times New Roman" w:eastAsia="Times New Roman" w:hAnsi="Times New Roman" w:cs="Times New Roman"/>
          <w:kern w:val="0"/>
          <w14:ligatures w14:val="none"/>
        </w:rPr>
        <w:br/>
      </w:r>
      <w:r>
        <w:rPr>
          <w:rFonts w:ascii="Times New Roman" w:eastAsia="Times New Roman" w:hAnsi="Times New Roman" w:cs="Times New Roman"/>
          <w:kern w:val="0"/>
          <w14:ligatures w14:val="none"/>
        </w:rPr>
        <w:t xml:space="preserve">                                 </w:t>
      </w:r>
    </w:p>
    <w:p w14:paraId="6F4EEA61" w14:textId="77777777" w:rsidR="00E21051" w:rsidRDefault="00E21051" w:rsidP="00E21051">
      <w:pPr>
        <w:rPr>
          <w:rFonts w:ascii="Times New Roman" w:eastAsia="Times New Roman" w:hAnsi="Times New Roman" w:cs="Times New Roman"/>
          <w:kern w:val="0"/>
          <w14:ligatures w14:val="none"/>
        </w:rPr>
      </w:pPr>
    </w:p>
    <w:p w14:paraId="4182750A" w14:textId="77777777" w:rsidR="00E21051" w:rsidRDefault="00E21051" w:rsidP="00E21051">
      <w:pPr>
        <w:rPr>
          <w:rFonts w:ascii="Times New Roman" w:eastAsia="Times New Roman" w:hAnsi="Times New Roman" w:cs="Times New Roman"/>
          <w:kern w:val="0"/>
          <w14:ligatures w14:val="none"/>
        </w:rPr>
      </w:pPr>
    </w:p>
    <w:p w14:paraId="44D0C664" w14:textId="2827CBD0" w:rsidR="00E21051" w:rsidRDefault="00E21051" w:rsidP="0087059E">
      <w:pPr>
        <w:ind w:left="72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87059E">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 </w:t>
      </w:r>
      <w:r w:rsidR="0087059E" w:rsidRPr="00093C9F">
        <w:rPr>
          <w:rFonts w:ascii="Helvetica Neue" w:hAnsi="Helvetica Neue" w:cs="Helvetica Neue"/>
          <w:b/>
          <w:bCs/>
          <w:noProof/>
          <w:kern w:val="0"/>
          <w:sz w:val="40"/>
          <w:szCs w:val="40"/>
        </w:rPr>
        <w:drawing>
          <wp:inline distT="0" distB="0" distL="0" distR="0" wp14:anchorId="244C6635" wp14:editId="62183FBE">
            <wp:extent cx="3308466" cy="3308466"/>
            <wp:effectExtent l="0" t="0" r="6350" b="6350"/>
            <wp:docPr id="676138882" name="Picture 676138882" descr="A person breastfee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77973" name="Picture 1" descr="A person breastfeeding a baby&#10;&#10;Description automatically generated"/>
                    <pic:cNvPicPr/>
                  </pic:nvPicPr>
                  <pic:blipFill>
                    <a:blip r:embed="rId8"/>
                    <a:stretch>
                      <a:fillRect/>
                    </a:stretch>
                  </pic:blipFill>
                  <pic:spPr>
                    <a:xfrm>
                      <a:off x="0" y="0"/>
                      <a:ext cx="3413985" cy="3413985"/>
                    </a:xfrm>
                    <a:prstGeom prst="rect">
                      <a:avLst/>
                    </a:prstGeom>
                  </pic:spPr>
                </pic:pic>
              </a:graphicData>
            </a:graphic>
          </wp:inline>
        </w:drawing>
      </w:r>
      <w:r>
        <w:rPr>
          <w:rFonts w:ascii="Times New Roman" w:eastAsia="Times New Roman" w:hAnsi="Times New Roman" w:cs="Times New Roman"/>
          <w:kern w:val="0"/>
          <w14:ligatures w14:val="none"/>
        </w:rPr>
        <w:t xml:space="preserve"> </w:t>
      </w:r>
    </w:p>
    <w:p w14:paraId="22C711A0" w14:textId="77777777" w:rsidR="00E21051" w:rsidRDefault="00E21051" w:rsidP="00E21051">
      <w:pPr>
        <w:autoSpaceDE w:val="0"/>
        <w:autoSpaceDN w:val="0"/>
        <w:adjustRightInd w:val="0"/>
        <w:rPr>
          <w:rFonts w:ascii="Helvetica Neue" w:hAnsi="Helvetica Neue" w:cs="Helvetica Neue"/>
          <w:b/>
          <w:bCs/>
          <w:kern w:val="0"/>
          <w:sz w:val="40"/>
          <w:szCs w:val="40"/>
        </w:rPr>
      </w:pPr>
      <w:r>
        <w:rPr>
          <w:rFonts w:ascii="Helvetica Neue" w:hAnsi="Helvetica Neue" w:cs="Helvetica Neue"/>
          <w:b/>
          <w:bCs/>
          <w:kern w:val="0"/>
          <w:sz w:val="40"/>
          <w:szCs w:val="40"/>
        </w:rPr>
        <w:t xml:space="preserve">  </w:t>
      </w:r>
    </w:p>
    <w:p w14:paraId="49FBE398" w14:textId="30B29D9D" w:rsidR="00E21051" w:rsidRDefault="00017A38" w:rsidP="00E21051">
      <w:pPr>
        <w:autoSpaceDE w:val="0"/>
        <w:autoSpaceDN w:val="0"/>
        <w:adjustRightInd w:val="0"/>
        <w:jc w:val="center"/>
        <w:rPr>
          <w:rFonts w:ascii="Helvetica Neue" w:hAnsi="Helvetica Neue" w:cs="Helvetica Neue"/>
          <w:b/>
          <w:bCs/>
          <w:kern w:val="0"/>
          <w:sz w:val="40"/>
          <w:szCs w:val="40"/>
        </w:rPr>
      </w:pPr>
      <w:r>
        <w:rPr>
          <w:rFonts w:ascii="Helvetica Neue" w:hAnsi="Helvetica Neue" w:cs="Helvetica Neue"/>
          <w:b/>
          <w:bCs/>
          <w:kern w:val="0"/>
          <w:sz w:val="40"/>
          <w:szCs w:val="40"/>
        </w:rPr>
        <w:t xml:space="preserve">Redemptive </w:t>
      </w:r>
      <w:r w:rsidR="00054AD6">
        <w:rPr>
          <w:rFonts w:ascii="Helvetica Neue" w:hAnsi="Helvetica Neue" w:cs="Helvetica Neue"/>
          <w:b/>
          <w:bCs/>
          <w:kern w:val="0"/>
          <w:sz w:val="40"/>
          <w:szCs w:val="40"/>
        </w:rPr>
        <w:t xml:space="preserve">Childbirth </w:t>
      </w:r>
      <w:r w:rsidR="00054AD6">
        <w:rPr>
          <w:rFonts w:ascii="Helvetica Neue" w:hAnsi="Helvetica Neue" w:cs="Helvetica Neue"/>
          <w:b/>
          <w:bCs/>
          <w:kern w:val="0"/>
          <w:sz w:val="40"/>
          <w:szCs w:val="40"/>
          <w:vertAlign w:val="superscript"/>
        </w:rPr>
        <w:t>sm</w:t>
      </w:r>
      <w:r w:rsidR="00E21051">
        <w:rPr>
          <w:rFonts w:ascii="Helvetica Neue" w:hAnsi="Helvetica Neue" w:cs="Helvetica Neue"/>
          <w:b/>
          <w:bCs/>
          <w:kern w:val="0"/>
          <w:sz w:val="40"/>
          <w:szCs w:val="40"/>
        </w:rPr>
        <w:t xml:space="preserve"> </w:t>
      </w:r>
    </w:p>
    <w:p w14:paraId="5F570819" w14:textId="308AEAE5" w:rsidR="00E21051" w:rsidRDefault="00E21051" w:rsidP="00E21051">
      <w:pPr>
        <w:autoSpaceDE w:val="0"/>
        <w:autoSpaceDN w:val="0"/>
        <w:adjustRightInd w:val="0"/>
        <w:jc w:val="center"/>
        <w:rPr>
          <w:rFonts w:ascii="Zapfino" w:hAnsi="Zapfino" w:cs="Apple Chancery"/>
          <w:b/>
          <w:bCs/>
          <w:kern w:val="0"/>
          <w:sz w:val="28"/>
          <w:szCs w:val="28"/>
        </w:rPr>
      </w:pPr>
      <w:r w:rsidRPr="00A558EC">
        <w:rPr>
          <w:rFonts w:ascii="Zapfino" w:hAnsi="Zapfino" w:cs="Apple Chancery"/>
          <w:b/>
          <w:bCs/>
          <w:kern w:val="0"/>
          <w:sz w:val="28"/>
          <w:szCs w:val="28"/>
        </w:rPr>
        <w:t>Doula</w:t>
      </w:r>
      <w:r>
        <w:rPr>
          <w:rFonts w:ascii="Zapfino" w:hAnsi="Zapfino" w:cs="Apple Chancery"/>
          <w:b/>
          <w:bCs/>
          <w:kern w:val="0"/>
          <w:sz w:val="28"/>
          <w:szCs w:val="28"/>
        </w:rPr>
        <w:t>/Doulē</w:t>
      </w:r>
      <w:r w:rsidR="004B7C86">
        <w:rPr>
          <w:rFonts w:ascii="Zapfino" w:hAnsi="Zapfino" w:cs="Apple Chancery"/>
          <w:b/>
          <w:bCs/>
          <w:kern w:val="0"/>
          <w:sz w:val="28"/>
          <w:szCs w:val="28"/>
        </w:rPr>
        <w:t xml:space="preserve"> </w:t>
      </w:r>
      <w:r w:rsidR="00054AD6">
        <w:rPr>
          <w:rFonts w:ascii="Zapfino" w:hAnsi="Zapfino" w:cs="Apple Chancery"/>
          <w:b/>
          <w:bCs/>
          <w:kern w:val="0"/>
          <w:sz w:val="28"/>
          <w:szCs w:val="28"/>
        </w:rPr>
        <w:t xml:space="preserve">Certification </w:t>
      </w:r>
      <w:r>
        <w:rPr>
          <w:rFonts w:ascii="Zapfino" w:hAnsi="Zapfino" w:cs="Apple Chancery"/>
          <w:b/>
          <w:bCs/>
          <w:kern w:val="0"/>
          <w:sz w:val="28"/>
          <w:szCs w:val="28"/>
        </w:rPr>
        <w:t>C</w:t>
      </w:r>
      <w:r w:rsidR="00054AD6">
        <w:rPr>
          <w:rFonts w:ascii="Zapfino" w:hAnsi="Zapfino" w:cs="Apple Chancery"/>
          <w:b/>
          <w:bCs/>
          <w:kern w:val="0"/>
          <w:sz w:val="28"/>
          <w:szCs w:val="28"/>
        </w:rPr>
        <w:t>urriculum</w:t>
      </w:r>
      <w:r>
        <w:rPr>
          <w:rFonts w:ascii="Zapfino" w:hAnsi="Zapfino" w:cs="Apple Chancery"/>
          <w:b/>
          <w:bCs/>
          <w:kern w:val="0"/>
          <w:sz w:val="28"/>
          <w:szCs w:val="28"/>
        </w:rPr>
        <w:t xml:space="preserve"> </w:t>
      </w:r>
    </w:p>
    <w:p w14:paraId="6AF56FB6" w14:textId="77777777" w:rsidR="007D5355" w:rsidRDefault="007D5355" w:rsidP="00E21051">
      <w:pPr>
        <w:autoSpaceDE w:val="0"/>
        <w:autoSpaceDN w:val="0"/>
        <w:adjustRightInd w:val="0"/>
        <w:jc w:val="center"/>
        <w:rPr>
          <w:rFonts w:ascii="Zapfino" w:hAnsi="Zapfino" w:cs="Apple Chancery"/>
          <w:b/>
          <w:bCs/>
          <w:kern w:val="0"/>
          <w:sz w:val="28"/>
          <w:szCs w:val="28"/>
        </w:rPr>
      </w:pPr>
    </w:p>
    <w:p w14:paraId="323B11BF" w14:textId="77777777" w:rsidR="00054AD6" w:rsidRPr="00C12B58" w:rsidRDefault="00054AD6" w:rsidP="00E21051">
      <w:pPr>
        <w:autoSpaceDE w:val="0"/>
        <w:autoSpaceDN w:val="0"/>
        <w:adjustRightInd w:val="0"/>
        <w:jc w:val="center"/>
        <w:rPr>
          <w:rFonts w:ascii="Zapfino" w:hAnsi="Zapfino" w:cs="Apple Chancery"/>
          <w:b/>
          <w:bCs/>
          <w:kern w:val="0"/>
          <w:sz w:val="28"/>
          <w:szCs w:val="28"/>
        </w:rPr>
      </w:pPr>
    </w:p>
    <w:p w14:paraId="30F979CF" w14:textId="77777777" w:rsidR="00A66AA6" w:rsidRDefault="00A66AA6" w:rsidP="008C18DC">
      <w:pPr>
        <w:rPr>
          <w:rFonts w:ascii="Times New Roman" w:eastAsia="Times New Roman" w:hAnsi="Times New Roman" w:cs="Times New Roman"/>
          <w:kern w:val="0"/>
          <w14:ligatures w14:val="none"/>
        </w:rPr>
      </w:pPr>
    </w:p>
    <w:p w14:paraId="458DEADF" w14:textId="602CC7CA" w:rsidR="00E21051" w:rsidRDefault="00E21051" w:rsidP="00E21051">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Developed by</w:t>
      </w:r>
    </w:p>
    <w:p w14:paraId="78976097" w14:textId="77777777" w:rsidR="008C18DC" w:rsidRDefault="00E21051" w:rsidP="008C18DC">
      <w:pPr>
        <w:jc w:val="center"/>
        <w:rPr>
          <w:rFonts w:ascii="Times New Roman" w:eastAsia="Times New Roman" w:hAnsi="Times New Roman" w:cs="Times New Roman"/>
          <w:i/>
          <w:iCs/>
          <w:kern w:val="0"/>
          <w14:ligatures w14:val="none"/>
        </w:rPr>
      </w:pPr>
      <w:r w:rsidRPr="00DB7ADD">
        <w:rPr>
          <w:rFonts w:ascii="Times New Roman" w:eastAsia="Times New Roman" w:hAnsi="Times New Roman" w:cs="Times New Roman"/>
          <w:i/>
          <w:iCs/>
          <w:kern w:val="0"/>
          <w14:ligatures w14:val="none"/>
        </w:rPr>
        <w:t xml:space="preserve">A Grass Roots </w:t>
      </w:r>
      <w:r>
        <w:rPr>
          <w:rFonts w:ascii="Times New Roman" w:eastAsia="Times New Roman" w:hAnsi="Times New Roman" w:cs="Times New Roman"/>
          <w:i/>
          <w:iCs/>
          <w:kern w:val="0"/>
          <w14:ligatures w14:val="none"/>
        </w:rPr>
        <w:t xml:space="preserve">Perinatal </w:t>
      </w:r>
      <w:r w:rsidRPr="00DB7ADD">
        <w:rPr>
          <w:rFonts w:ascii="Times New Roman" w:eastAsia="Times New Roman" w:hAnsi="Times New Roman" w:cs="Times New Roman"/>
          <w:i/>
          <w:iCs/>
          <w:kern w:val="0"/>
          <w14:ligatures w14:val="none"/>
        </w:rPr>
        <w:t>Collabo</w:t>
      </w:r>
      <w:r>
        <w:rPr>
          <w:rFonts w:ascii="Times New Roman" w:eastAsia="Times New Roman" w:hAnsi="Times New Roman" w:cs="Times New Roman"/>
          <w:i/>
          <w:iCs/>
          <w:kern w:val="0"/>
          <w14:ligatures w14:val="none"/>
        </w:rPr>
        <w:t>rative</w:t>
      </w:r>
    </w:p>
    <w:p w14:paraId="0F031096" w14:textId="6ECC5A57" w:rsidR="00AF4B68" w:rsidRPr="00A66AA6" w:rsidRDefault="00C047B2" w:rsidP="008C18DC">
      <w:pPr>
        <w:jc w:val="center"/>
        <w:rPr>
          <w:rFonts w:ascii="Times New Roman" w:eastAsia="Times New Roman" w:hAnsi="Times New Roman" w:cs="Times New Roman"/>
          <w:i/>
          <w:iCs/>
          <w:kern w:val="0"/>
          <w14:ligatures w14:val="none"/>
        </w:rPr>
      </w:pPr>
      <w:r w:rsidRPr="00C047B2">
        <w:rPr>
          <w:rFonts w:ascii="Times New Roman" w:eastAsia="Times New Roman" w:hAnsi="Times New Roman" w:cs="Times New Roman"/>
          <w:b/>
          <w:bCs/>
          <w:i/>
          <w:iCs/>
          <w:kern w:val="0"/>
          <w14:ligatures w14:val="none"/>
        </w:rPr>
        <w:t>The Nehemiah Birthing Project</w:t>
      </w:r>
      <w:r w:rsidR="004B7C86">
        <w:rPr>
          <w:rFonts w:ascii="Times New Roman" w:eastAsia="Times New Roman" w:hAnsi="Times New Roman" w:cs="Times New Roman"/>
          <w:i/>
          <w:iCs/>
          <w:kern w:val="0"/>
          <w14:ligatures w14:val="none"/>
        </w:rPr>
        <w:sym w:font="Symbol" w:char="F0E3"/>
      </w:r>
      <w:r w:rsidR="00AF4B68">
        <w:rPr>
          <w:rFonts w:ascii="Times New Roman" w:eastAsia="Times New Roman" w:hAnsi="Times New Roman" w:cs="Times New Roman"/>
          <w:kern w:val="0"/>
          <w14:ligatures w14:val="none"/>
        </w:rPr>
        <w:t xml:space="preserve">                               </w:t>
      </w:r>
    </w:p>
    <w:p w14:paraId="12EC98F1" w14:textId="79D22C86" w:rsidR="00903854" w:rsidRDefault="00903854" w:rsidP="00C925DF">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anchor distT="0" distB="0" distL="114300" distR="114300" simplePos="0" relativeHeight="251658240" behindDoc="0" locked="0" layoutInCell="1" allowOverlap="1" wp14:anchorId="7B335596" wp14:editId="208AD62F">
            <wp:simplePos x="0" y="0"/>
            <wp:positionH relativeFrom="column">
              <wp:posOffset>4109863</wp:posOffset>
            </wp:positionH>
            <wp:positionV relativeFrom="paragraph">
              <wp:posOffset>74295</wp:posOffset>
            </wp:positionV>
            <wp:extent cx="1356360" cy="932815"/>
            <wp:effectExtent l="0" t="0" r="2540" b="0"/>
            <wp:wrapThrough wrapText="bothSides">
              <wp:wrapPolygon edited="0">
                <wp:start x="0" y="0"/>
                <wp:lineTo x="0" y="21174"/>
                <wp:lineTo x="21438" y="21174"/>
                <wp:lineTo x="21438" y="0"/>
                <wp:lineTo x="0" y="0"/>
              </wp:wrapPolygon>
            </wp:wrapThrough>
            <wp:docPr id="1928183616" name="Picture 4" descr="A line drawing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83616" name="Picture 4" descr="A line drawing of a graph&#10;&#10;Description automatically generated"/>
                    <pic:cNvPicPr/>
                  </pic:nvPicPr>
                  <pic:blipFill rotWithShape="1">
                    <a:blip r:embed="rId9" cstate="print">
                      <a:extLst>
                        <a:ext uri="{28A0092B-C50C-407E-A947-70E740481C1C}">
                          <a14:useLocalDpi xmlns:a14="http://schemas.microsoft.com/office/drawing/2010/main" val="0"/>
                        </a:ext>
                      </a:extLst>
                    </a:blip>
                    <a:srcRect t="-1" b="4154"/>
                    <a:stretch/>
                  </pic:blipFill>
                  <pic:spPr bwMode="auto">
                    <a:xfrm>
                      <a:off x="0" y="0"/>
                      <a:ext cx="1356360" cy="932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kern w:val="0"/>
        </w:rPr>
        <w:drawing>
          <wp:anchor distT="0" distB="0" distL="114300" distR="114300" simplePos="0" relativeHeight="251659264" behindDoc="0" locked="0" layoutInCell="1" allowOverlap="1" wp14:anchorId="2C53E2D8" wp14:editId="3D41574B">
            <wp:simplePos x="0" y="0"/>
            <wp:positionH relativeFrom="column">
              <wp:posOffset>615678</wp:posOffset>
            </wp:positionH>
            <wp:positionV relativeFrom="paragraph">
              <wp:posOffset>0</wp:posOffset>
            </wp:positionV>
            <wp:extent cx="1193800" cy="1193800"/>
            <wp:effectExtent l="0" t="0" r="0" b="0"/>
            <wp:wrapSquare wrapText="bothSides"/>
            <wp:docPr id="1227001241" name="Picture 3" descr="A logo for a birthing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01241" name="Picture 3" descr="A logo for a birthing projec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14:sizeRelH relativeFrom="page">
              <wp14:pctWidth>0</wp14:pctWidth>
            </wp14:sizeRelH>
            <wp14:sizeRelV relativeFrom="page">
              <wp14:pctHeight>0</wp14:pctHeight>
            </wp14:sizeRelV>
          </wp:anchor>
        </w:drawing>
      </w:r>
      <w:r w:rsidR="00C925DF" w:rsidRPr="00C925DF">
        <w:rPr>
          <w:rFonts w:ascii="Times New Roman" w:eastAsia="Times New Roman" w:hAnsi="Times New Roman" w:cs="Times New Roman"/>
          <w:kern w:val="0"/>
          <w14:ligatures w14:val="none"/>
        </w:rPr>
        <w:br/>
      </w:r>
      <w:r w:rsidR="001E2070">
        <w:rPr>
          <w:rFonts w:ascii="Times New Roman" w:eastAsia="Times New Roman" w:hAnsi="Times New Roman" w:cs="Times New Roman"/>
          <w:kern w:val="0"/>
          <w14:ligatures w14:val="none"/>
        </w:rPr>
        <w:t xml:space="preserve">                                 </w:t>
      </w:r>
    </w:p>
    <w:p w14:paraId="2DE02FB7" w14:textId="77777777" w:rsidR="00903854" w:rsidRDefault="00903854" w:rsidP="00C925DF">
      <w:pPr>
        <w:rPr>
          <w:rFonts w:ascii="Times New Roman" w:eastAsia="Times New Roman" w:hAnsi="Times New Roman" w:cs="Times New Roman"/>
          <w:kern w:val="0"/>
          <w14:ligatures w14:val="none"/>
        </w:rPr>
      </w:pPr>
    </w:p>
    <w:p w14:paraId="0BD7E066" w14:textId="77777777" w:rsidR="00903854" w:rsidRDefault="00903854" w:rsidP="00C925DF">
      <w:pPr>
        <w:rPr>
          <w:rFonts w:ascii="Times New Roman" w:eastAsia="Times New Roman" w:hAnsi="Times New Roman" w:cs="Times New Roman"/>
          <w:kern w:val="0"/>
          <w14:ligatures w14:val="none"/>
        </w:rPr>
      </w:pPr>
    </w:p>
    <w:p w14:paraId="1FCF30C3" w14:textId="2DA2DAD9" w:rsidR="00903854" w:rsidRDefault="00903854" w:rsidP="005E301B">
      <w:pPr>
        <w:shd w:val="clear" w:color="auto" w:fill="E2EFD9" w:themeFill="accent6" w:themeFillTint="33"/>
        <w:ind w:left="720"/>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093C9F">
        <w:rPr>
          <w:rFonts w:ascii="Helvetica Neue" w:hAnsi="Helvetica Neue" w:cs="Helvetica Neue"/>
          <w:b/>
          <w:bCs/>
          <w:noProof/>
          <w:kern w:val="0"/>
          <w:sz w:val="40"/>
          <w:szCs w:val="40"/>
        </w:rPr>
        <w:drawing>
          <wp:inline distT="0" distB="0" distL="0" distR="0" wp14:anchorId="69302B6B" wp14:editId="77FE87A0">
            <wp:extent cx="1110343" cy="1110343"/>
            <wp:effectExtent l="0" t="0" r="0" b="0"/>
            <wp:docPr id="2141177973" name="Picture 1" descr="A person breastfee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77973" name="Picture 1" descr="A person breastfeeding a baby&#10;&#10;Description automatically generated"/>
                    <pic:cNvPicPr/>
                  </pic:nvPicPr>
                  <pic:blipFill>
                    <a:blip r:embed="rId8"/>
                    <a:stretch>
                      <a:fillRect/>
                    </a:stretch>
                  </pic:blipFill>
                  <pic:spPr>
                    <a:xfrm>
                      <a:off x="0" y="0"/>
                      <a:ext cx="1143135" cy="1143135"/>
                    </a:xfrm>
                    <a:prstGeom prst="rect">
                      <a:avLst/>
                    </a:prstGeom>
                  </pic:spPr>
                </pic:pic>
              </a:graphicData>
            </a:graphic>
          </wp:inline>
        </w:drawing>
      </w:r>
    </w:p>
    <w:p w14:paraId="759A5D03" w14:textId="2AF29E62" w:rsidR="00903854" w:rsidRDefault="00903854" w:rsidP="00903854">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Sponsored by</w:t>
      </w:r>
    </w:p>
    <w:p w14:paraId="5ECF262A" w14:textId="28EBECBD" w:rsidR="00736D59" w:rsidRPr="00A50D18" w:rsidRDefault="00DB7ADD" w:rsidP="00903854">
      <w:pPr>
        <w:jc w:val="center"/>
        <w:rPr>
          <w:rFonts w:ascii="Times New Roman" w:eastAsia="Times New Roman" w:hAnsi="Times New Roman" w:cs="Times New Roman"/>
          <w:i/>
          <w:iCs/>
          <w:kern w:val="0"/>
          <w14:ligatures w14:val="none"/>
        </w:rPr>
      </w:pPr>
      <w:r w:rsidRPr="00DB7ADD">
        <w:rPr>
          <w:rFonts w:ascii="Times New Roman" w:eastAsia="Times New Roman" w:hAnsi="Times New Roman" w:cs="Times New Roman"/>
          <w:i/>
          <w:iCs/>
          <w:kern w:val="0"/>
          <w14:ligatures w14:val="none"/>
        </w:rPr>
        <w:t xml:space="preserve">A Grass Roots </w:t>
      </w:r>
      <w:r w:rsidR="00903854">
        <w:rPr>
          <w:rFonts w:ascii="Times New Roman" w:eastAsia="Times New Roman" w:hAnsi="Times New Roman" w:cs="Times New Roman"/>
          <w:i/>
          <w:iCs/>
          <w:kern w:val="0"/>
          <w14:ligatures w14:val="none"/>
        </w:rPr>
        <w:t xml:space="preserve">Perinatal </w:t>
      </w:r>
      <w:r w:rsidR="001E2070" w:rsidRPr="00DB7ADD">
        <w:rPr>
          <w:rFonts w:ascii="Times New Roman" w:eastAsia="Times New Roman" w:hAnsi="Times New Roman" w:cs="Times New Roman"/>
          <w:i/>
          <w:iCs/>
          <w:kern w:val="0"/>
          <w14:ligatures w14:val="none"/>
        </w:rPr>
        <w:t>Collabo</w:t>
      </w:r>
      <w:r w:rsidR="00903854">
        <w:rPr>
          <w:rFonts w:ascii="Times New Roman" w:eastAsia="Times New Roman" w:hAnsi="Times New Roman" w:cs="Times New Roman"/>
          <w:i/>
          <w:iCs/>
          <w:kern w:val="0"/>
          <w14:ligatures w14:val="none"/>
        </w:rPr>
        <w:t>rative</w:t>
      </w:r>
    </w:p>
    <w:p w14:paraId="1B9A6639" w14:textId="37D3B905" w:rsidR="00A50D18" w:rsidRDefault="00A50D18" w:rsidP="00903854">
      <w:pPr>
        <w:autoSpaceDE w:val="0"/>
        <w:autoSpaceDN w:val="0"/>
        <w:adjustRightInd w:val="0"/>
        <w:rPr>
          <w:rFonts w:ascii="Helvetica Neue" w:hAnsi="Helvetica Neue" w:cs="Helvetica Neue"/>
          <w:b/>
          <w:bCs/>
          <w:kern w:val="0"/>
          <w:sz w:val="40"/>
          <w:szCs w:val="40"/>
        </w:rPr>
      </w:pPr>
      <w:r>
        <w:rPr>
          <w:rFonts w:ascii="Helvetica Neue" w:hAnsi="Helvetica Neue" w:cs="Helvetica Neue"/>
          <w:b/>
          <w:bCs/>
          <w:kern w:val="0"/>
          <w:sz w:val="40"/>
          <w:szCs w:val="40"/>
        </w:rPr>
        <w:t xml:space="preserve">  </w:t>
      </w:r>
    </w:p>
    <w:p w14:paraId="60A0A98A" w14:textId="186EE9D1" w:rsidR="00A50D18" w:rsidRDefault="00A50D18" w:rsidP="00903854">
      <w:pPr>
        <w:autoSpaceDE w:val="0"/>
        <w:autoSpaceDN w:val="0"/>
        <w:adjustRightInd w:val="0"/>
        <w:jc w:val="center"/>
        <w:rPr>
          <w:rFonts w:ascii="Helvetica Neue" w:hAnsi="Helvetica Neue" w:cs="Helvetica Neue"/>
          <w:b/>
          <w:bCs/>
          <w:kern w:val="0"/>
          <w:sz w:val="40"/>
          <w:szCs w:val="40"/>
        </w:rPr>
      </w:pPr>
      <w:r>
        <w:rPr>
          <w:rFonts w:ascii="Helvetica Neue" w:hAnsi="Helvetica Neue" w:cs="Helvetica Neue"/>
          <w:b/>
          <w:bCs/>
          <w:kern w:val="0"/>
          <w:sz w:val="40"/>
          <w:szCs w:val="40"/>
        </w:rPr>
        <w:t>Doula Training Certificate Program</w:t>
      </w:r>
    </w:p>
    <w:p w14:paraId="0E950ADF" w14:textId="2186C50E" w:rsidR="00A50D18" w:rsidRPr="00C12B58" w:rsidRDefault="00A50D18" w:rsidP="00903854">
      <w:pPr>
        <w:autoSpaceDE w:val="0"/>
        <w:autoSpaceDN w:val="0"/>
        <w:adjustRightInd w:val="0"/>
        <w:jc w:val="center"/>
        <w:rPr>
          <w:rFonts w:ascii="Zapfino" w:hAnsi="Zapfino" w:cs="Apple Chancery"/>
          <w:b/>
          <w:bCs/>
          <w:kern w:val="0"/>
          <w:sz w:val="28"/>
          <w:szCs w:val="28"/>
        </w:rPr>
      </w:pPr>
      <w:r w:rsidRPr="00A558EC">
        <w:rPr>
          <w:rFonts w:ascii="Zapfino" w:hAnsi="Zapfino" w:cs="Apple Chancery"/>
          <w:b/>
          <w:bCs/>
          <w:kern w:val="0"/>
          <w:sz w:val="28"/>
          <w:szCs w:val="28"/>
        </w:rPr>
        <w:t>Phase I Doula</w:t>
      </w:r>
      <w:r w:rsidR="00903854">
        <w:rPr>
          <w:rFonts w:ascii="Zapfino" w:hAnsi="Zapfino" w:cs="Apple Chancery"/>
          <w:b/>
          <w:bCs/>
          <w:kern w:val="0"/>
          <w:sz w:val="28"/>
          <w:szCs w:val="28"/>
        </w:rPr>
        <w:t>/</w:t>
      </w:r>
      <w:r w:rsidR="00CD5D96">
        <w:rPr>
          <w:rFonts w:ascii="Zapfino" w:hAnsi="Zapfino" w:cs="Apple Chancery"/>
          <w:b/>
          <w:bCs/>
          <w:kern w:val="0"/>
          <w:sz w:val="28"/>
          <w:szCs w:val="28"/>
        </w:rPr>
        <w:t>Doulē</w:t>
      </w:r>
      <w:r w:rsidRPr="00A558EC">
        <w:rPr>
          <w:rFonts w:ascii="Zapfino" w:hAnsi="Zapfino" w:cs="Apple Chancery"/>
          <w:b/>
          <w:bCs/>
          <w:kern w:val="0"/>
          <w:sz w:val="28"/>
          <w:szCs w:val="28"/>
        </w:rPr>
        <w:t xml:space="preserve"> </w:t>
      </w:r>
      <w:r>
        <w:rPr>
          <w:rFonts w:ascii="Zapfino" w:hAnsi="Zapfino" w:cs="Apple Chancery"/>
          <w:b/>
          <w:bCs/>
          <w:kern w:val="0"/>
          <w:sz w:val="28"/>
          <w:szCs w:val="28"/>
        </w:rPr>
        <w:t>C</w:t>
      </w:r>
      <w:r w:rsidR="000A3440">
        <w:rPr>
          <w:rFonts w:ascii="Zapfino" w:hAnsi="Zapfino" w:cs="Apple Chancery"/>
          <w:b/>
          <w:bCs/>
          <w:kern w:val="0"/>
          <w:sz w:val="28"/>
          <w:szCs w:val="28"/>
        </w:rPr>
        <w:t>ourse</w:t>
      </w:r>
      <w:r w:rsidR="00FE2CD1">
        <w:rPr>
          <w:rFonts w:ascii="Zapfino" w:hAnsi="Zapfino" w:cs="Apple Chancery"/>
          <w:b/>
          <w:bCs/>
          <w:kern w:val="0"/>
          <w:sz w:val="28"/>
          <w:szCs w:val="28"/>
        </w:rPr>
        <w:t>work</w:t>
      </w:r>
    </w:p>
    <w:p w14:paraId="4EF2037D" w14:textId="77777777" w:rsidR="00736D59" w:rsidRDefault="00736D59" w:rsidP="00C925DF">
      <w:pPr>
        <w:rPr>
          <w:rFonts w:ascii="Times New Roman" w:eastAsia="Times New Roman" w:hAnsi="Times New Roman" w:cs="Times New Roman"/>
          <w:kern w:val="0"/>
          <w14:ligatures w14:val="none"/>
        </w:rPr>
      </w:pPr>
    </w:p>
    <w:p w14:paraId="0ACC2638" w14:textId="77777777" w:rsidR="00736D59" w:rsidRPr="00C925DF" w:rsidRDefault="00736D59" w:rsidP="00C925DF">
      <w:pPr>
        <w:rPr>
          <w:rFonts w:ascii="Times New Roman" w:eastAsia="Times New Roman" w:hAnsi="Times New Roman" w:cs="Times New Roman"/>
          <w:kern w:val="0"/>
          <w14:ligatures w14:val="none"/>
        </w:rPr>
      </w:pPr>
    </w:p>
    <w:p w14:paraId="6A9D68F6" w14:textId="5CEFE3BD" w:rsidR="00541CA4" w:rsidRDefault="00541CA4" w:rsidP="00541CA4">
      <w:pPr>
        <w:autoSpaceDE w:val="0"/>
        <w:autoSpaceDN w:val="0"/>
        <w:adjustRightInd w:val="0"/>
        <w:rPr>
          <w:rFonts w:ascii="AppleSystemUIFont" w:hAnsi="AppleSystemUIFont" w:cs="AppleSystemUIFont"/>
          <w:kern w:val="0"/>
          <w:sz w:val="26"/>
          <w:szCs w:val="26"/>
        </w:rPr>
      </w:pPr>
      <w:r w:rsidRPr="00903854">
        <w:rPr>
          <w:rFonts w:ascii="Zapfino" w:hAnsi="Zapfino" w:cs="AppleSystemUIFont"/>
          <w:kern w:val="0"/>
          <w:sz w:val="26"/>
          <w:szCs w:val="26"/>
        </w:rPr>
        <w:t>1.</w:t>
      </w:r>
      <w:r w:rsidRPr="00541CA4">
        <w:rPr>
          <w:rFonts w:ascii="Zapfino" w:hAnsi="Zapfino" w:cs="AppleSystemUIFont"/>
          <w:kern w:val="0"/>
          <w:sz w:val="26"/>
          <w:szCs w:val="26"/>
        </w:rPr>
        <w:t xml:space="preserve"> Course Title and Description:</w:t>
      </w:r>
    </w:p>
    <w:p w14:paraId="33D0A13A" w14:textId="41A532E0" w:rsidR="00541CA4" w:rsidRPr="00672BCF" w:rsidRDefault="00541CA4" w:rsidP="00541CA4">
      <w:pPr>
        <w:autoSpaceDE w:val="0"/>
        <w:autoSpaceDN w:val="0"/>
        <w:adjustRightInd w:val="0"/>
        <w:rPr>
          <w:rFonts w:ascii="AppleSystemUIFont" w:hAnsi="AppleSystemUIFont" w:cs="AppleSystemUIFont"/>
          <w:color w:val="FF0000"/>
          <w:kern w:val="0"/>
          <w:sz w:val="26"/>
          <w:szCs w:val="26"/>
        </w:rPr>
      </w:pPr>
      <w:r w:rsidRPr="00672BCF">
        <w:rPr>
          <w:rFonts w:ascii="AppleSystemUIFont" w:hAnsi="AppleSystemUIFont" w:cs="AppleSystemUIFont"/>
          <w:color w:val="FF0000"/>
          <w:kern w:val="0"/>
          <w:sz w:val="26"/>
          <w:szCs w:val="26"/>
        </w:rPr>
        <w:t xml:space="preserve"> </w:t>
      </w:r>
      <w:r w:rsidR="00FE2CD1">
        <w:rPr>
          <w:rFonts w:ascii="AppleSystemUIFont" w:hAnsi="AppleSystemUIFont" w:cs="AppleSystemUIFont"/>
          <w:color w:val="FF0000"/>
          <w:kern w:val="0"/>
          <w:sz w:val="26"/>
          <w:szCs w:val="26"/>
        </w:rPr>
        <w:t>This section c</w:t>
      </w:r>
      <w:r w:rsidRPr="00672BCF">
        <w:rPr>
          <w:rFonts w:ascii="AppleSystemUIFont" w:hAnsi="AppleSystemUIFont" w:cs="AppleSystemUIFont"/>
          <w:color w:val="FF0000"/>
          <w:kern w:val="0"/>
          <w:sz w:val="26"/>
          <w:szCs w:val="26"/>
        </w:rPr>
        <w:t>learly state</w:t>
      </w:r>
      <w:r w:rsidR="00FE2CD1">
        <w:rPr>
          <w:rFonts w:ascii="AppleSystemUIFont" w:hAnsi="AppleSystemUIFont" w:cs="AppleSystemUIFont"/>
          <w:color w:val="FF0000"/>
          <w:kern w:val="0"/>
          <w:sz w:val="26"/>
          <w:szCs w:val="26"/>
        </w:rPr>
        <w:t>s</w:t>
      </w:r>
      <w:r w:rsidRPr="00672BCF">
        <w:rPr>
          <w:rFonts w:ascii="AppleSystemUIFont" w:hAnsi="AppleSystemUIFont" w:cs="AppleSystemUIFont"/>
          <w:color w:val="FF0000"/>
          <w:kern w:val="0"/>
          <w:sz w:val="26"/>
          <w:szCs w:val="26"/>
        </w:rPr>
        <w:t xml:space="preserve"> the name of the course and provide</w:t>
      </w:r>
      <w:r w:rsidR="00FE2CD1">
        <w:rPr>
          <w:rFonts w:ascii="AppleSystemUIFont" w:hAnsi="AppleSystemUIFont" w:cs="AppleSystemUIFont"/>
          <w:color w:val="FF0000"/>
          <w:kern w:val="0"/>
          <w:sz w:val="26"/>
          <w:szCs w:val="26"/>
        </w:rPr>
        <w:t>s</w:t>
      </w:r>
      <w:r w:rsidRPr="00672BCF">
        <w:rPr>
          <w:rFonts w:ascii="AppleSystemUIFont" w:hAnsi="AppleSystemUIFont" w:cs="AppleSystemUIFont"/>
          <w:color w:val="FF0000"/>
          <w:kern w:val="0"/>
          <w:sz w:val="26"/>
          <w:szCs w:val="26"/>
        </w:rPr>
        <w:t xml:space="preserve"> a brief overview of its purpose and objectives.</w:t>
      </w:r>
    </w:p>
    <w:p w14:paraId="2C6C60D3" w14:textId="77777777" w:rsidR="00672BCF" w:rsidRDefault="00672BCF" w:rsidP="00672BCF">
      <w:pPr>
        <w:autoSpaceDE w:val="0"/>
        <w:autoSpaceDN w:val="0"/>
        <w:adjustRightInd w:val="0"/>
        <w:rPr>
          <w:rFonts w:ascii="Helvetica Neue" w:hAnsi="Helvetica Neue" w:cs="Helvetica Neue"/>
          <w:kern w:val="0"/>
          <w:sz w:val="26"/>
          <w:szCs w:val="26"/>
        </w:rPr>
      </w:pPr>
      <w:r>
        <w:rPr>
          <w:rFonts w:ascii="Helvetica Neue" w:hAnsi="Helvetica Neue" w:cs="Helvetica Neue"/>
          <w:b/>
          <w:bCs/>
          <w:kern w:val="0"/>
          <w:sz w:val="26"/>
          <w:szCs w:val="26"/>
        </w:rPr>
        <w:t>Course Description:</w:t>
      </w:r>
    </w:p>
    <w:p w14:paraId="54CB57D1" w14:textId="487625FF" w:rsidR="00672BCF" w:rsidRDefault="00672BCF" w:rsidP="00672BCF">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This comprehensive Doula Training Program aims to provide women with the knowledge and skills necessary to support individuals and families during pregnancy, childbirth, and the postpartum period. The course covers various aspects of doula work, including emotional and physical support, advocacy, communication, and self-care. Participants will gain a deep understanding of the role of a doula and learn how to provide compassionate, evidence-based care to expectant parents from a holistic perspective. This course uniquely prepares Doulas to provide support for individuals and families in homes, birthing centers, or hospitals. </w:t>
      </w:r>
      <w:r w:rsidR="00CC3C19">
        <w:rPr>
          <w:rFonts w:ascii="Helvetica Neue" w:hAnsi="Helvetica Neue" w:cs="Helvetica Neue"/>
          <w:kern w:val="0"/>
          <w:sz w:val="26"/>
          <w:szCs w:val="26"/>
        </w:rPr>
        <w:t xml:space="preserve">Throughout this </w:t>
      </w:r>
      <w:r w:rsidR="0062263A">
        <w:rPr>
          <w:rFonts w:ascii="Helvetica Neue" w:hAnsi="Helvetica Neue" w:cs="Helvetica Neue"/>
          <w:kern w:val="0"/>
          <w:sz w:val="26"/>
          <w:szCs w:val="26"/>
        </w:rPr>
        <w:t xml:space="preserve">text you will see </w:t>
      </w:r>
      <w:r w:rsidR="00B423C2">
        <w:rPr>
          <w:rFonts w:ascii="Helvetica Neue" w:hAnsi="Helvetica Neue" w:cs="Helvetica Neue"/>
          <w:kern w:val="0"/>
          <w:sz w:val="26"/>
          <w:szCs w:val="26"/>
        </w:rPr>
        <w:t>the word</w:t>
      </w:r>
      <w:r w:rsidR="00B16A0D">
        <w:rPr>
          <w:rFonts w:ascii="Helvetica Neue" w:hAnsi="Helvetica Neue" w:cs="Helvetica Neue"/>
          <w:kern w:val="0"/>
          <w:sz w:val="26"/>
          <w:szCs w:val="26"/>
        </w:rPr>
        <w:t xml:space="preserve"> Doula/Doulē used</w:t>
      </w:r>
      <w:r w:rsidR="0010261D">
        <w:rPr>
          <w:rFonts w:ascii="Helvetica Neue" w:hAnsi="Helvetica Neue" w:cs="Helvetica Neue"/>
          <w:kern w:val="0"/>
          <w:sz w:val="26"/>
          <w:szCs w:val="26"/>
        </w:rPr>
        <w:t xml:space="preserve"> interchangeably with the word </w:t>
      </w:r>
      <w:r w:rsidR="00F472BA">
        <w:rPr>
          <w:rFonts w:ascii="Helvetica Neue" w:hAnsi="Helvetica Neue" w:cs="Helvetica Neue"/>
          <w:kern w:val="0"/>
          <w:sz w:val="26"/>
          <w:szCs w:val="26"/>
        </w:rPr>
        <w:t>d</w:t>
      </w:r>
      <w:r w:rsidR="0010261D">
        <w:rPr>
          <w:rFonts w:ascii="Helvetica Neue" w:hAnsi="Helvetica Neue" w:cs="Helvetica Neue"/>
          <w:kern w:val="0"/>
          <w:sz w:val="26"/>
          <w:szCs w:val="26"/>
        </w:rPr>
        <w:t>oula. Th</w:t>
      </w:r>
      <w:r w:rsidR="00A7185D">
        <w:rPr>
          <w:rFonts w:ascii="Helvetica Neue" w:hAnsi="Helvetica Neue" w:cs="Helvetica Neue"/>
          <w:kern w:val="0"/>
          <w:sz w:val="26"/>
          <w:szCs w:val="26"/>
        </w:rPr>
        <w:t>e</w:t>
      </w:r>
      <w:r w:rsidR="0010261D">
        <w:rPr>
          <w:rFonts w:ascii="Helvetica Neue" w:hAnsi="Helvetica Neue" w:cs="Helvetica Neue"/>
          <w:kern w:val="0"/>
          <w:sz w:val="26"/>
          <w:szCs w:val="26"/>
        </w:rPr>
        <w:t xml:space="preserve"> </w:t>
      </w:r>
      <w:r w:rsidR="00833F77">
        <w:rPr>
          <w:rFonts w:ascii="Helvetica Neue" w:hAnsi="Helvetica Neue" w:cs="Helvetica Neue"/>
          <w:kern w:val="0"/>
          <w:sz w:val="26"/>
          <w:szCs w:val="26"/>
        </w:rPr>
        <w:t xml:space="preserve">inclusion of the </w:t>
      </w:r>
      <w:r w:rsidR="00B423C2">
        <w:rPr>
          <w:rFonts w:ascii="Helvetica Neue" w:hAnsi="Helvetica Neue" w:cs="Helvetica Neue"/>
          <w:kern w:val="0"/>
          <w:sz w:val="26"/>
          <w:szCs w:val="26"/>
        </w:rPr>
        <w:t>original</w:t>
      </w:r>
      <w:r w:rsidR="00833F77">
        <w:rPr>
          <w:rFonts w:ascii="Helvetica Neue" w:hAnsi="Helvetica Neue" w:cs="Helvetica Neue"/>
          <w:kern w:val="0"/>
          <w:sz w:val="26"/>
          <w:szCs w:val="26"/>
        </w:rPr>
        <w:t xml:space="preserve"> Greek word for Doula</w:t>
      </w:r>
      <w:r w:rsidR="008F0480">
        <w:rPr>
          <w:rFonts w:ascii="Helvetica Neue" w:hAnsi="Helvetica Neue" w:cs="Helvetica Neue"/>
          <w:kern w:val="0"/>
          <w:sz w:val="26"/>
          <w:szCs w:val="26"/>
        </w:rPr>
        <w:t xml:space="preserve"> is</w:t>
      </w:r>
      <w:r w:rsidR="00833F77">
        <w:rPr>
          <w:rFonts w:ascii="Helvetica Neue" w:hAnsi="Helvetica Neue" w:cs="Helvetica Neue"/>
          <w:kern w:val="0"/>
          <w:sz w:val="26"/>
          <w:szCs w:val="26"/>
        </w:rPr>
        <w:t xml:space="preserve"> </w:t>
      </w:r>
      <w:r w:rsidR="001E3DE8">
        <w:rPr>
          <w:rFonts w:ascii="Helvetica Neue" w:hAnsi="Helvetica Neue" w:cs="Helvetica Neue"/>
          <w:kern w:val="0"/>
          <w:sz w:val="26"/>
          <w:szCs w:val="26"/>
        </w:rPr>
        <w:t xml:space="preserve">Doulē </w:t>
      </w:r>
      <w:r w:rsidR="008F0480">
        <w:rPr>
          <w:rFonts w:ascii="Helvetica Neue" w:hAnsi="Helvetica Neue" w:cs="Helvetica Neue"/>
          <w:kern w:val="0"/>
          <w:sz w:val="26"/>
          <w:szCs w:val="26"/>
        </w:rPr>
        <w:t xml:space="preserve">and is used </w:t>
      </w:r>
      <w:r w:rsidR="00B423C2">
        <w:rPr>
          <w:rFonts w:ascii="Helvetica Neue" w:hAnsi="Helvetica Neue" w:cs="Helvetica Neue"/>
          <w:kern w:val="0"/>
          <w:sz w:val="26"/>
          <w:szCs w:val="26"/>
        </w:rPr>
        <w:t>to emphasi</w:t>
      </w:r>
      <w:r w:rsidR="00B9199B">
        <w:rPr>
          <w:rFonts w:ascii="Helvetica Neue" w:hAnsi="Helvetica Neue" w:cs="Helvetica Neue"/>
          <w:kern w:val="0"/>
          <w:sz w:val="26"/>
          <w:szCs w:val="26"/>
        </w:rPr>
        <w:t>ze</w:t>
      </w:r>
      <w:r w:rsidR="00B423C2">
        <w:rPr>
          <w:rFonts w:ascii="Helvetica Neue" w:hAnsi="Helvetica Neue" w:cs="Helvetica Neue"/>
          <w:kern w:val="0"/>
          <w:sz w:val="26"/>
          <w:szCs w:val="26"/>
        </w:rPr>
        <w:t xml:space="preserve"> the unique </w:t>
      </w:r>
      <w:r w:rsidR="008F0480">
        <w:rPr>
          <w:rFonts w:ascii="Helvetica Neue" w:hAnsi="Helvetica Neue" w:cs="Helvetica Neue"/>
          <w:kern w:val="0"/>
          <w:sz w:val="26"/>
          <w:szCs w:val="26"/>
        </w:rPr>
        <w:t>certification</w:t>
      </w:r>
      <w:r w:rsidR="00B423C2">
        <w:rPr>
          <w:rFonts w:ascii="Helvetica Neue" w:hAnsi="Helvetica Neue" w:cs="Helvetica Neue"/>
          <w:kern w:val="0"/>
          <w:sz w:val="26"/>
          <w:szCs w:val="26"/>
        </w:rPr>
        <w:t xml:space="preserve"> of our holistic doula program</w:t>
      </w:r>
      <w:r w:rsidR="00F472BA">
        <w:rPr>
          <w:rFonts w:ascii="Helvetica Neue" w:hAnsi="Helvetica Neue" w:cs="Helvetica Neue"/>
          <w:kern w:val="0"/>
          <w:sz w:val="26"/>
          <w:szCs w:val="26"/>
        </w:rPr>
        <w:t xml:space="preserve"> from other </w:t>
      </w:r>
      <w:r w:rsidR="00353EB0">
        <w:rPr>
          <w:rFonts w:ascii="Helvetica Neue" w:hAnsi="Helvetica Neue" w:cs="Helvetica Neue"/>
          <w:kern w:val="0"/>
          <w:sz w:val="26"/>
          <w:szCs w:val="26"/>
        </w:rPr>
        <w:t>programs.</w:t>
      </w:r>
    </w:p>
    <w:p w14:paraId="2BD1D886" w14:textId="77777777" w:rsidR="00672BCF" w:rsidRDefault="00672BCF" w:rsidP="00541CA4">
      <w:pPr>
        <w:autoSpaceDE w:val="0"/>
        <w:autoSpaceDN w:val="0"/>
        <w:adjustRightInd w:val="0"/>
        <w:rPr>
          <w:rFonts w:ascii="AppleSystemUIFont" w:hAnsi="AppleSystemUIFont" w:cs="AppleSystemUIFont"/>
          <w:kern w:val="0"/>
          <w:sz w:val="26"/>
          <w:szCs w:val="26"/>
        </w:rPr>
      </w:pPr>
    </w:p>
    <w:p w14:paraId="75CE9582" w14:textId="692E6471" w:rsidR="00672BCF" w:rsidRDefault="00672BCF" w:rsidP="00672BCF">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Our program supports the mission of The Nehemiah Birthing Project and adheres to its core values of education, support, safety, and faith.</w:t>
      </w:r>
    </w:p>
    <w:p w14:paraId="114A983C" w14:textId="77777777" w:rsidR="00672BCF" w:rsidRDefault="00672BCF" w:rsidP="00672BCF">
      <w:pPr>
        <w:autoSpaceDE w:val="0"/>
        <w:autoSpaceDN w:val="0"/>
        <w:adjustRightInd w:val="0"/>
        <w:rPr>
          <w:rFonts w:ascii="Helvetica Neue" w:hAnsi="Helvetica Neue" w:cs="Helvetica Neue"/>
          <w:kern w:val="0"/>
          <w:sz w:val="26"/>
          <w:szCs w:val="26"/>
        </w:rPr>
      </w:pPr>
    </w:p>
    <w:p w14:paraId="65C5EB36" w14:textId="77777777" w:rsidR="00541CA4" w:rsidRDefault="00541CA4" w:rsidP="00541CA4">
      <w:pPr>
        <w:autoSpaceDE w:val="0"/>
        <w:autoSpaceDN w:val="0"/>
        <w:adjustRightInd w:val="0"/>
        <w:rPr>
          <w:rFonts w:ascii="AppleSystemUIFont" w:hAnsi="AppleSystemUIFont" w:cs="AppleSystemUIFont"/>
          <w:kern w:val="0"/>
          <w:sz w:val="26"/>
          <w:szCs w:val="26"/>
        </w:rPr>
      </w:pPr>
    </w:p>
    <w:p w14:paraId="397DE6EE" w14:textId="77777777" w:rsidR="00565CA8" w:rsidRDefault="00565CA8" w:rsidP="00565CA8">
      <w:pPr>
        <w:pStyle w:val="z-TopofForm"/>
        <w:rPr>
          <w:rFonts w:ascii="Helvetica Neue" w:hAnsi="Helvetica Neue"/>
          <w:vanish w:val="0"/>
        </w:rPr>
      </w:pPr>
      <w:r w:rsidRPr="00086C28">
        <w:rPr>
          <w:rFonts w:ascii="Helvetica Neue" w:hAnsi="Helvetica Neue"/>
        </w:rPr>
        <w:lastRenderedPageBreak/>
        <w:t>Top of Form</w:t>
      </w:r>
    </w:p>
    <w:p w14:paraId="2099A517" w14:textId="77777777" w:rsidR="00272D54" w:rsidRPr="00272D54" w:rsidRDefault="00272D54" w:rsidP="00272D54"/>
    <w:p w14:paraId="2E11154C" w14:textId="77777777" w:rsidR="00565CA8" w:rsidRPr="00086C28" w:rsidRDefault="00565CA8" w:rsidP="00565CA8">
      <w:pPr>
        <w:pStyle w:val="z-BottomofForm"/>
        <w:rPr>
          <w:rFonts w:ascii="Helvetica Neue" w:hAnsi="Helvetica Neue"/>
        </w:rPr>
      </w:pPr>
      <w:r w:rsidRPr="00086C28">
        <w:rPr>
          <w:rFonts w:ascii="Helvetica Neue" w:hAnsi="Helvetica Neue"/>
        </w:rPr>
        <w:t>Bottom of Form</w:t>
      </w:r>
    </w:p>
    <w:p w14:paraId="0B186DA5" w14:textId="77777777" w:rsidR="00541CA4" w:rsidRPr="00086C28" w:rsidRDefault="00541CA4" w:rsidP="00541CA4">
      <w:pPr>
        <w:autoSpaceDE w:val="0"/>
        <w:autoSpaceDN w:val="0"/>
        <w:adjustRightInd w:val="0"/>
        <w:rPr>
          <w:rFonts w:ascii="Helvetica Neue" w:hAnsi="Helvetica Neue" w:cs="AppleSystemUIFont"/>
          <w:kern w:val="0"/>
          <w:sz w:val="26"/>
          <w:szCs w:val="26"/>
        </w:rPr>
      </w:pPr>
    </w:p>
    <w:p w14:paraId="43330C56" w14:textId="515B159D" w:rsidR="00541CA4" w:rsidRPr="00272D54" w:rsidRDefault="00272D54" w:rsidP="00272D54">
      <w:pPr>
        <w:autoSpaceDE w:val="0"/>
        <w:autoSpaceDN w:val="0"/>
        <w:adjustRightInd w:val="0"/>
        <w:rPr>
          <w:rFonts w:ascii="Zapfino" w:hAnsi="Zapfino" w:cs="AppleSystemUIFont"/>
          <w:kern w:val="0"/>
          <w:sz w:val="26"/>
          <w:szCs w:val="26"/>
        </w:rPr>
      </w:pPr>
      <w:r>
        <w:rPr>
          <w:rFonts w:ascii="Zapfino" w:hAnsi="Zapfino" w:cs="AppleSystemUIFont"/>
          <w:kern w:val="0"/>
          <w:sz w:val="26"/>
          <w:szCs w:val="26"/>
        </w:rPr>
        <w:t>2</w:t>
      </w:r>
      <w:r w:rsidR="00541CA4" w:rsidRPr="00272D54">
        <w:rPr>
          <w:rFonts w:ascii="Zapfino" w:hAnsi="Zapfino" w:cs="AppleSystemUIFont"/>
          <w:kern w:val="0"/>
          <w:sz w:val="26"/>
          <w:szCs w:val="26"/>
        </w:rPr>
        <w:t xml:space="preserve">. </w:t>
      </w:r>
      <w:r>
        <w:rPr>
          <w:rFonts w:ascii="Zapfino" w:hAnsi="Zapfino" w:cs="AppleSystemUIFont"/>
          <w:kern w:val="0"/>
          <w:sz w:val="26"/>
          <w:szCs w:val="26"/>
        </w:rPr>
        <w:t xml:space="preserve">Course </w:t>
      </w:r>
      <w:r w:rsidR="00541CA4" w:rsidRPr="00272D54">
        <w:rPr>
          <w:rFonts w:ascii="Zapfino" w:hAnsi="Zapfino" w:cs="AppleSystemUIFont"/>
          <w:kern w:val="0"/>
          <w:sz w:val="26"/>
          <w:szCs w:val="26"/>
        </w:rPr>
        <w:t>Learning Objectives:</w:t>
      </w:r>
    </w:p>
    <w:p w14:paraId="186D1E54" w14:textId="2A59605D" w:rsidR="00541CA4" w:rsidRDefault="00541CA4" w:rsidP="00541CA4">
      <w:pPr>
        <w:autoSpaceDE w:val="0"/>
        <w:autoSpaceDN w:val="0"/>
        <w:adjustRightInd w:val="0"/>
        <w:rPr>
          <w:rFonts w:ascii="AppleSystemUIFont" w:hAnsi="AppleSystemUIFont" w:cs="AppleSystemUIFont"/>
          <w:kern w:val="0"/>
          <w:sz w:val="26"/>
          <w:szCs w:val="26"/>
        </w:rPr>
      </w:pPr>
      <w:r>
        <w:rPr>
          <w:rFonts w:ascii="AppleSystemUIFont" w:hAnsi="AppleSystemUIFont" w:cs="AppleSystemUIFont"/>
          <w:kern w:val="0"/>
          <w:sz w:val="26"/>
          <w:szCs w:val="26"/>
        </w:rPr>
        <w:t xml:space="preserve">  </w:t>
      </w:r>
      <w:r w:rsidRPr="00AE2392">
        <w:rPr>
          <w:rFonts w:ascii="AppleSystemUIFont" w:hAnsi="AppleSystemUIFont" w:cs="AppleSystemUIFont"/>
          <w:color w:val="FF0000"/>
          <w:kern w:val="0"/>
          <w:sz w:val="26"/>
          <w:szCs w:val="26"/>
        </w:rPr>
        <w:t xml:space="preserve"> - </w:t>
      </w:r>
      <w:r w:rsidR="00FE2CD1">
        <w:rPr>
          <w:rFonts w:ascii="AppleSystemUIFont" w:hAnsi="AppleSystemUIFont" w:cs="AppleSystemUIFont"/>
          <w:color w:val="FF0000"/>
          <w:kern w:val="0"/>
          <w:sz w:val="26"/>
          <w:szCs w:val="26"/>
        </w:rPr>
        <w:t>This section o</w:t>
      </w:r>
      <w:r w:rsidRPr="00AE2392">
        <w:rPr>
          <w:rFonts w:ascii="AppleSystemUIFont" w:hAnsi="AppleSystemUIFont" w:cs="AppleSystemUIFont"/>
          <w:color w:val="FF0000"/>
          <w:kern w:val="0"/>
          <w:sz w:val="26"/>
          <w:szCs w:val="26"/>
        </w:rPr>
        <w:t>utline</w:t>
      </w:r>
      <w:r w:rsidR="00FE2CD1">
        <w:rPr>
          <w:rFonts w:ascii="AppleSystemUIFont" w:hAnsi="AppleSystemUIFont" w:cs="AppleSystemUIFont"/>
          <w:color w:val="FF0000"/>
          <w:kern w:val="0"/>
          <w:sz w:val="26"/>
          <w:szCs w:val="26"/>
        </w:rPr>
        <w:t>s</w:t>
      </w:r>
      <w:r w:rsidRPr="00AE2392">
        <w:rPr>
          <w:rFonts w:ascii="AppleSystemUIFont" w:hAnsi="AppleSystemUIFont" w:cs="AppleSystemUIFont"/>
          <w:color w:val="FF0000"/>
          <w:kern w:val="0"/>
          <w:sz w:val="26"/>
          <w:szCs w:val="26"/>
        </w:rPr>
        <w:t xml:space="preserve"> the specific knowledge and skills that students will gain from the course.</w:t>
      </w:r>
    </w:p>
    <w:p w14:paraId="7822C316" w14:textId="150A6519" w:rsidR="00903854" w:rsidRPr="00903854" w:rsidRDefault="00903854" w:rsidP="00903854">
      <w:pPr>
        <w:pStyle w:val="ListParagraph"/>
        <w:autoSpaceDE w:val="0"/>
        <w:autoSpaceDN w:val="0"/>
        <w:adjustRightInd w:val="0"/>
        <w:ind w:left="360"/>
        <w:rPr>
          <w:rFonts w:ascii="Helvetica Neue" w:hAnsi="Helvetica Neue" w:cs="Helvetica Neue"/>
          <w:kern w:val="0"/>
          <w:sz w:val="26"/>
          <w:szCs w:val="26"/>
        </w:rPr>
      </w:pPr>
      <w:r w:rsidRPr="00903854">
        <w:rPr>
          <w:rFonts w:ascii="Helvetica Neue" w:hAnsi="Helvetica Neue" w:cs="Helvetica Neue"/>
          <w:b/>
          <w:bCs/>
          <w:kern w:val="0"/>
          <w:sz w:val="26"/>
          <w:szCs w:val="26"/>
        </w:rPr>
        <w:t>Course Objectives:</w:t>
      </w:r>
    </w:p>
    <w:p w14:paraId="323E526F" w14:textId="4A26CC45" w:rsidR="00434BB1" w:rsidRPr="00267F43" w:rsidRDefault="00434BB1"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Identify the various worldviews of childbirth</w:t>
      </w:r>
      <w:r w:rsidR="00EF2634" w:rsidRPr="00267F43">
        <w:rPr>
          <w:rFonts w:ascii="Helvetica Neue" w:hAnsi="Helvetica Neue" w:cs="Helvetica Neue"/>
          <w:kern w:val="0"/>
          <w:sz w:val="26"/>
          <w:szCs w:val="26"/>
        </w:rPr>
        <w:t xml:space="preserve"> and the cultural differences </w:t>
      </w:r>
      <w:r w:rsidR="00FE2CD1" w:rsidRPr="00267F43">
        <w:rPr>
          <w:rFonts w:ascii="Helvetica Neue" w:hAnsi="Helvetica Neue" w:cs="Helvetica Neue"/>
          <w:kern w:val="0"/>
          <w:sz w:val="26"/>
          <w:szCs w:val="26"/>
        </w:rPr>
        <w:t>a</w:t>
      </w:r>
      <w:r w:rsidR="00EF2634" w:rsidRPr="00267F43">
        <w:rPr>
          <w:rFonts w:ascii="Helvetica Neue" w:hAnsi="Helvetica Neue" w:cs="Helvetica Neue"/>
          <w:kern w:val="0"/>
          <w:sz w:val="26"/>
          <w:szCs w:val="26"/>
        </w:rPr>
        <w:t xml:space="preserve">ffecting </w:t>
      </w:r>
      <w:r w:rsidR="001948FF" w:rsidRPr="00267F43">
        <w:rPr>
          <w:rFonts w:ascii="Helvetica Neue" w:hAnsi="Helvetica Neue" w:cs="Helvetica Neue"/>
          <w:kern w:val="0"/>
          <w:sz w:val="26"/>
          <w:szCs w:val="26"/>
        </w:rPr>
        <w:t>D</w:t>
      </w:r>
      <w:r w:rsidR="00EF2634" w:rsidRPr="00267F43">
        <w:rPr>
          <w:rFonts w:ascii="Helvetica Neue" w:hAnsi="Helvetica Neue" w:cs="Helvetica Neue"/>
          <w:kern w:val="0"/>
          <w:sz w:val="26"/>
          <w:szCs w:val="26"/>
        </w:rPr>
        <w:t>oula/</w:t>
      </w:r>
      <w:r w:rsidR="001948FF" w:rsidRPr="00267F43">
        <w:rPr>
          <w:rFonts w:ascii="Helvetica Neue" w:hAnsi="Helvetica Neue" w:cs="Helvetica Neue"/>
          <w:kern w:val="0"/>
          <w:sz w:val="26"/>
          <w:szCs w:val="26"/>
        </w:rPr>
        <w:t>Doulē</w:t>
      </w:r>
      <w:r w:rsidR="00EF2634" w:rsidRPr="00267F43">
        <w:rPr>
          <w:rFonts w:ascii="Helvetica Neue" w:hAnsi="Helvetica Neue" w:cs="Helvetica Neue"/>
          <w:kern w:val="0"/>
          <w:sz w:val="26"/>
          <w:szCs w:val="26"/>
        </w:rPr>
        <w:t xml:space="preserve"> </w:t>
      </w:r>
      <w:r w:rsidR="00FF1D34" w:rsidRPr="00267F43">
        <w:rPr>
          <w:rFonts w:ascii="Helvetica Neue" w:hAnsi="Helvetica Neue" w:cs="Helvetica Neue"/>
          <w:kern w:val="0"/>
          <w:sz w:val="26"/>
          <w:szCs w:val="26"/>
        </w:rPr>
        <w:t>care.</w:t>
      </w:r>
    </w:p>
    <w:p w14:paraId="2A1C969F" w14:textId="0F7C6513" w:rsidR="00AE2392" w:rsidRPr="00267F43" w:rsidRDefault="008D6F05"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Identify</w:t>
      </w:r>
      <w:r w:rsidR="00AE2392" w:rsidRPr="00267F43">
        <w:rPr>
          <w:rFonts w:ascii="Helvetica Neue" w:hAnsi="Helvetica Neue" w:cs="Helvetica Neue"/>
          <w:kern w:val="0"/>
          <w:sz w:val="26"/>
          <w:szCs w:val="26"/>
        </w:rPr>
        <w:t xml:space="preserve"> the role and responsibilities of a doula in the various birthing </w:t>
      </w:r>
      <w:r w:rsidR="000A3440" w:rsidRPr="00267F43">
        <w:rPr>
          <w:rFonts w:ascii="Helvetica Neue" w:hAnsi="Helvetica Neue" w:cs="Helvetica Neue"/>
          <w:kern w:val="0"/>
          <w:sz w:val="26"/>
          <w:szCs w:val="26"/>
        </w:rPr>
        <w:t>environments.</w:t>
      </w:r>
      <w:r w:rsidR="00AE2392" w:rsidRPr="00267F43">
        <w:rPr>
          <w:rFonts w:ascii="Helvetica Neue" w:hAnsi="Helvetica Neue" w:cs="Helvetica Neue"/>
          <w:kern w:val="0"/>
          <w:sz w:val="26"/>
          <w:szCs w:val="26"/>
        </w:rPr>
        <w:t xml:space="preserve"> </w:t>
      </w:r>
    </w:p>
    <w:p w14:paraId="25CB0C95" w14:textId="6AD46676" w:rsidR="00AE2392" w:rsidRPr="00267F43" w:rsidRDefault="00AE2392"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 xml:space="preserve">Develop effective communication and active listening </w:t>
      </w:r>
      <w:r w:rsidR="00BA2C7B" w:rsidRPr="00267F43">
        <w:rPr>
          <w:rFonts w:ascii="Helvetica Neue" w:hAnsi="Helvetica Neue" w:cs="Helvetica Neue"/>
          <w:kern w:val="0"/>
          <w:sz w:val="26"/>
          <w:szCs w:val="26"/>
        </w:rPr>
        <w:t>skills.</w:t>
      </w:r>
    </w:p>
    <w:p w14:paraId="79AE7A28" w14:textId="2B1D5239" w:rsidR="00AE2392" w:rsidRPr="00267F43" w:rsidRDefault="00AE2392"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 xml:space="preserve">Provide emotional and physical support to individuals and families during pregnancy, childbirth, and the postpartum </w:t>
      </w:r>
      <w:r w:rsidR="00BA2C7B" w:rsidRPr="00267F43">
        <w:rPr>
          <w:rFonts w:ascii="Helvetica Neue" w:hAnsi="Helvetica Neue" w:cs="Helvetica Neue"/>
          <w:kern w:val="0"/>
          <w:sz w:val="26"/>
          <w:szCs w:val="26"/>
        </w:rPr>
        <w:t>period.</w:t>
      </w:r>
    </w:p>
    <w:p w14:paraId="35913C0E" w14:textId="39666BA2" w:rsidR="00AE2392" w:rsidRPr="00267F43" w:rsidRDefault="00AE2392"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Advocate for the rights and choices of expectant parents</w:t>
      </w:r>
    </w:p>
    <w:p w14:paraId="1FB9B1BD" w14:textId="6345F847" w:rsidR="00AE2392" w:rsidRPr="00267F43" w:rsidRDefault="00AE2392"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 xml:space="preserve">Promote evidence-based practices and informed </w:t>
      </w:r>
      <w:r w:rsidR="00BA2C7B" w:rsidRPr="00267F43">
        <w:rPr>
          <w:rFonts w:ascii="Helvetica Neue" w:hAnsi="Helvetica Neue" w:cs="Helvetica Neue"/>
          <w:kern w:val="0"/>
          <w:sz w:val="26"/>
          <w:szCs w:val="26"/>
        </w:rPr>
        <w:t>decision-making.</w:t>
      </w:r>
    </w:p>
    <w:p w14:paraId="31E47288" w14:textId="2CD5DF77" w:rsidR="00AE2392" w:rsidRPr="00267F43" w:rsidRDefault="00AE2392"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 xml:space="preserve">Recognize and respond to common physical, emotional, and spiritual challenges during pregnancy and </w:t>
      </w:r>
      <w:r w:rsidR="00BA2C7B" w:rsidRPr="00267F43">
        <w:rPr>
          <w:rFonts w:ascii="Helvetica Neue" w:hAnsi="Helvetica Neue" w:cs="Helvetica Neue"/>
          <w:kern w:val="0"/>
          <w:sz w:val="26"/>
          <w:szCs w:val="26"/>
        </w:rPr>
        <w:t>childbirth.</w:t>
      </w:r>
    </w:p>
    <w:p w14:paraId="240AA134" w14:textId="185ACFD3" w:rsidR="00AE2392" w:rsidRPr="00267F43" w:rsidRDefault="00AE2392"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 xml:space="preserve">Develop a comprehensive understanding of the stages of labor and strategies for comfort and pain </w:t>
      </w:r>
      <w:r w:rsidR="00BA2C7B" w:rsidRPr="00267F43">
        <w:rPr>
          <w:rFonts w:ascii="Helvetica Neue" w:hAnsi="Helvetica Neue" w:cs="Helvetica Neue"/>
          <w:kern w:val="0"/>
          <w:sz w:val="26"/>
          <w:szCs w:val="26"/>
        </w:rPr>
        <w:t>relief.</w:t>
      </w:r>
    </w:p>
    <w:p w14:paraId="032BCE1B" w14:textId="77777777" w:rsidR="00272D54" w:rsidRPr="00267F43" w:rsidRDefault="00AE2392"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Gain knowledge about breastfeeding, infant care, and postpartum support</w:t>
      </w:r>
    </w:p>
    <w:p w14:paraId="4056783E" w14:textId="1096C5B8" w:rsidR="00AE2392" w:rsidRPr="00267F43" w:rsidRDefault="00AE2392"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 xml:space="preserve">Develop self-care </w:t>
      </w:r>
      <w:r w:rsidR="002E5A2F" w:rsidRPr="00267F43">
        <w:rPr>
          <w:rFonts w:ascii="Helvetica Neue" w:hAnsi="Helvetica Neue" w:cs="Helvetica Neue"/>
          <w:kern w:val="0"/>
          <w:sz w:val="26"/>
          <w:szCs w:val="26"/>
        </w:rPr>
        <w:t xml:space="preserve">personal </w:t>
      </w:r>
      <w:r w:rsidRPr="00267F43">
        <w:rPr>
          <w:rFonts w:ascii="Helvetica Neue" w:hAnsi="Helvetica Neue" w:cs="Helvetica Neue"/>
          <w:kern w:val="0"/>
          <w:sz w:val="26"/>
          <w:szCs w:val="26"/>
        </w:rPr>
        <w:t xml:space="preserve">practices to prevent burnout and maintain personal </w:t>
      </w:r>
      <w:r w:rsidR="00B97D17" w:rsidRPr="00267F43">
        <w:rPr>
          <w:rFonts w:ascii="Helvetica Neue" w:hAnsi="Helvetica Neue" w:cs="Helvetica Neue"/>
          <w:kern w:val="0"/>
          <w:sz w:val="26"/>
          <w:szCs w:val="26"/>
        </w:rPr>
        <w:t>well-being.</w:t>
      </w:r>
    </w:p>
    <w:p w14:paraId="504FC2E1" w14:textId="3E67044D" w:rsidR="00AE2392" w:rsidRPr="00267F43" w:rsidRDefault="00AE2392"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 xml:space="preserve">Establish professional boundaries and ethical guidelines for doula </w:t>
      </w:r>
      <w:r w:rsidR="0047025F" w:rsidRPr="00267F43">
        <w:rPr>
          <w:rFonts w:ascii="Helvetica Neue" w:hAnsi="Helvetica Neue" w:cs="Helvetica Neue"/>
          <w:kern w:val="0"/>
          <w:sz w:val="26"/>
          <w:szCs w:val="26"/>
        </w:rPr>
        <w:t>work.</w:t>
      </w:r>
    </w:p>
    <w:p w14:paraId="725D8D46" w14:textId="520E9340" w:rsidR="00B97D17" w:rsidRPr="00267F43" w:rsidRDefault="00E223B6" w:rsidP="00267F43">
      <w:pPr>
        <w:pStyle w:val="ListParagraph"/>
        <w:numPr>
          <w:ilvl w:val="0"/>
          <w:numId w:val="43"/>
        </w:numPr>
        <w:autoSpaceDE w:val="0"/>
        <w:autoSpaceDN w:val="0"/>
        <w:adjustRightInd w:val="0"/>
        <w:rPr>
          <w:rFonts w:ascii="Helvetica Neue" w:hAnsi="Helvetica Neue" w:cs="Helvetica Neue"/>
          <w:kern w:val="0"/>
          <w:sz w:val="26"/>
          <w:szCs w:val="26"/>
        </w:rPr>
      </w:pPr>
      <w:r w:rsidRPr="00267F43">
        <w:rPr>
          <w:rFonts w:ascii="Helvetica Neue" w:hAnsi="Helvetica Neue" w:cs="Helvetica Neue"/>
          <w:kern w:val="0"/>
          <w:sz w:val="26"/>
          <w:szCs w:val="26"/>
        </w:rPr>
        <w:t xml:space="preserve">Follow sound business practices </w:t>
      </w:r>
      <w:r w:rsidR="0047025F" w:rsidRPr="00267F43">
        <w:rPr>
          <w:rFonts w:ascii="Helvetica Neue" w:hAnsi="Helvetica Neue" w:cs="Helvetica Neue"/>
          <w:kern w:val="0"/>
          <w:sz w:val="26"/>
          <w:szCs w:val="26"/>
        </w:rPr>
        <w:t xml:space="preserve">for Doula/Doulē services that </w:t>
      </w:r>
      <w:r w:rsidR="00D313B5" w:rsidRPr="00267F43">
        <w:rPr>
          <w:rFonts w:ascii="Helvetica Neue" w:hAnsi="Helvetica Neue" w:cs="Helvetica Neue"/>
          <w:kern w:val="0"/>
          <w:sz w:val="26"/>
          <w:szCs w:val="26"/>
        </w:rPr>
        <w:t>depict</w:t>
      </w:r>
      <w:r w:rsidR="0097527E" w:rsidRPr="00267F43">
        <w:rPr>
          <w:rFonts w:ascii="Helvetica Neue" w:hAnsi="Helvetica Neue" w:cs="Helvetica Neue"/>
          <w:kern w:val="0"/>
          <w:sz w:val="26"/>
          <w:szCs w:val="26"/>
        </w:rPr>
        <w:t xml:space="preserve"> </w:t>
      </w:r>
      <w:r w:rsidR="00D313B5" w:rsidRPr="00267F43">
        <w:rPr>
          <w:rFonts w:ascii="Helvetica Neue" w:hAnsi="Helvetica Neue" w:cs="Helvetica Neue"/>
          <w:kern w:val="0"/>
          <w:sz w:val="26"/>
          <w:szCs w:val="26"/>
        </w:rPr>
        <w:t>our core values of education, support, safety and faith</w:t>
      </w:r>
      <w:r w:rsidR="0047025F" w:rsidRPr="00267F43">
        <w:rPr>
          <w:rFonts w:ascii="Helvetica Neue" w:hAnsi="Helvetica Neue" w:cs="Helvetica Neue"/>
          <w:kern w:val="0"/>
          <w:sz w:val="26"/>
          <w:szCs w:val="26"/>
        </w:rPr>
        <w:t>.</w:t>
      </w:r>
    </w:p>
    <w:p w14:paraId="2D314340" w14:textId="77777777" w:rsidR="00541CA4" w:rsidRDefault="00541CA4" w:rsidP="00541CA4">
      <w:pPr>
        <w:autoSpaceDE w:val="0"/>
        <w:autoSpaceDN w:val="0"/>
        <w:adjustRightInd w:val="0"/>
        <w:rPr>
          <w:rFonts w:ascii="AppleSystemUIFont" w:hAnsi="AppleSystemUIFont" w:cs="AppleSystemUIFont"/>
          <w:kern w:val="0"/>
          <w:sz w:val="26"/>
          <w:szCs w:val="26"/>
        </w:rPr>
      </w:pPr>
    </w:p>
    <w:p w14:paraId="182E4932" w14:textId="56C8BB49" w:rsidR="00CC2BB0" w:rsidRPr="00CC2BB0" w:rsidRDefault="00272D54" w:rsidP="00272D54">
      <w:pPr>
        <w:autoSpaceDE w:val="0"/>
        <w:autoSpaceDN w:val="0"/>
        <w:adjustRightInd w:val="0"/>
        <w:rPr>
          <w:rFonts w:ascii="AppleSystemUIFont" w:hAnsi="AppleSystemUIFont" w:cs="AppleSystemUIFont"/>
          <w:kern w:val="0"/>
          <w:sz w:val="26"/>
          <w:szCs w:val="26"/>
        </w:rPr>
      </w:pPr>
      <w:r>
        <w:rPr>
          <w:rFonts w:ascii="Zapfino" w:hAnsi="Zapfino" w:cs="AppleSystemUIFont"/>
          <w:kern w:val="0"/>
          <w:sz w:val="26"/>
          <w:szCs w:val="26"/>
        </w:rPr>
        <w:t>3. Course Modules</w:t>
      </w:r>
    </w:p>
    <w:p w14:paraId="6B981FAB" w14:textId="77777777" w:rsidR="00541CA4" w:rsidRDefault="00541CA4" w:rsidP="00541CA4">
      <w:pPr>
        <w:autoSpaceDE w:val="0"/>
        <w:autoSpaceDN w:val="0"/>
        <w:adjustRightInd w:val="0"/>
        <w:rPr>
          <w:rFonts w:ascii="AppleSystemUIFont" w:hAnsi="AppleSystemUIFont" w:cs="AppleSystemUIFont"/>
          <w:kern w:val="0"/>
          <w:sz w:val="26"/>
          <w:szCs w:val="26"/>
        </w:rPr>
      </w:pPr>
    </w:p>
    <w:p w14:paraId="03E309A5" w14:textId="0D59E2C5" w:rsidR="00AE2392" w:rsidRPr="00CC2BB0" w:rsidRDefault="00AE2392" w:rsidP="0082750D">
      <w:pPr>
        <w:shd w:val="clear" w:color="auto" w:fill="E2EFD9" w:themeFill="accent6" w:themeFillTint="33"/>
        <w:rPr>
          <w:rFonts w:ascii="Helvetica Neue" w:eastAsia="Times New Roman" w:hAnsi="Helvetica Neue" w:cs="Times New Roman"/>
          <w:i/>
          <w:iCs/>
          <w:kern w:val="0"/>
          <w:sz w:val="28"/>
          <w:szCs w:val="28"/>
          <w14:ligatures w14:val="none"/>
        </w:rPr>
      </w:pPr>
      <w:r w:rsidRPr="00CC2BB0">
        <w:rPr>
          <w:rFonts w:ascii="Helvetica Neue" w:eastAsia="Times New Roman" w:hAnsi="Helvetica Neue" w:cs="Times New Roman"/>
          <w:i/>
          <w:iCs/>
          <w:kern w:val="0"/>
          <w:sz w:val="28"/>
          <w:szCs w:val="28"/>
          <w14:ligatures w14:val="none"/>
        </w:rPr>
        <w:t>WEEK 1</w:t>
      </w:r>
      <w:r w:rsidRPr="00CC2BB0">
        <w:rPr>
          <w:rFonts w:ascii="Helvetica Neue" w:eastAsia="Times New Roman" w:hAnsi="Helvetica Neue" w:cs="Times New Roman"/>
          <w:i/>
          <w:iCs/>
          <w:kern w:val="0"/>
          <w:sz w:val="28"/>
          <w:szCs w:val="28"/>
          <w14:ligatures w14:val="none"/>
        </w:rPr>
        <w:tab/>
      </w:r>
      <w:r w:rsidR="003929E5" w:rsidRPr="00CC2BB0">
        <w:rPr>
          <w:rFonts w:ascii="Helvetica Neue" w:eastAsia="Times New Roman" w:hAnsi="Helvetica Neue" w:cs="Times New Roman"/>
          <w:i/>
          <w:iCs/>
          <w:kern w:val="0"/>
          <w:sz w:val="28"/>
          <w:szCs w:val="28"/>
          <w14:ligatures w14:val="none"/>
        </w:rPr>
        <w:tab/>
      </w:r>
      <w:r w:rsidR="00CC2BB0">
        <w:rPr>
          <w:rFonts w:ascii="Helvetica Neue" w:eastAsia="Times New Roman" w:hAnsi="Helvetica Neue" w:cs="Times New Roman"/>
          <w:i/>
          <w:iCs/>
          <w:kern w:val="0"/>
          <w:sz w:val="28"/>
          <w:szCs w:val="28"/>
          <w14:ligatures w14:val="none"/>
        </w:rPr>
        <w:t xml:space="preserve">1. </w:t>
      </w:r>
      <w:r w:rsidRPr="00CC2BB0">
        <w:rPr>
          <w:rFonts w:ascii="Helvetica Neue" w:eastAsia="Times New Roman" w:hAnsi="Helvetica Neue" w:cs="Times New Roman"/>
          <w:i/>
          <w:iCs/>
          <w:kern w:val="0"/>
          <w:sz w:val="28"/>
          <w:szCs w:val="28"/>
          <w14:ligatures w14:val="none"/>
        </w:rPr>
        <w:t xml:space="preserve">Worldview and Cultural Considerations of </w:t>
      </w:r>
      <w:r w:rsidR="001E3130">
        <w:rPr>
          <w:rFonts w:ascii="Helvetica Neue" w:eastAsia="Times New Roman" w:hAnsi="Helvetica Neue" w:cs="Times New Roman"/>
          <w:i/>
          <w:iCs/>
          <w:kern w:val="0"/>
          <w:sz w:val="28"/>
          <w:szCs w:val="28"/>
          <w14:ligatures w14:val="none"/>
        </w:rPr>
        <w:t>C</w:t>
      </w:r>
      <w:r w:rsidRPr="00CC2BB0">
        <w:rPr>
          <w:rFonts w:ascii="Helvetica Neue" w:eastAsia="Times New Roman" w:hAnsi="Helvetica Neue" w:cs="Times New Roman"/>
          <w:i/>
          <w:iCs/>
          <w:kern w:val="0"/>
          <w:sz w:val="28"/>
          <w:szCs w:val="28"/>
          <w14:ligatures w14:val="none"/>
        </w:rPr>
        <w:t>hildbirth</w:t>
      </w:r>
    </w:p>
    <w:p w14:paraId="37F5AEF9" w14:textId="39327DE3" w:rsidR="00AE2392" w:rsidRPr="00CC2BB0" w:rsidRDefault="00AE2392" w:rsidP="00CC2BB0">
      <w:pPr>
        <w:autoSpaceDE w:val="0"/>
        <w:autoSpaceDN w:val="0"/>
        <w:adjustRightInd w:val="0"/>
        <w:rPr>
          <w:rFonts w:ascii="Helvetica Neue" w:hAnsi="Helvetica Neue" w:cs="Helvetica Neue"/>
          <w:i/>
          <w:iCs/>
          <w:kern w:val="0"/>
          <w:sz w:val="28"/>
          <w:szCs w:val="28"/>
        </w:rPr>
      </w:pPr>
      <w:r w:rsidRPr="00CC2BB0">
        <w:rPr>
          <w:rFonts w:ascii="Helvetica Neue" w:hAnsi="Helvetica Neue" w:cs="Helvetica Neue"/>
          <w:i/>
          <w:iCs/>
          <w:kern w:val="0"/>
          <w:sz w:val="28"/>
          <w:szCs w:val="28"/>
        </w:rPr>
        <w:t>WEEK 1</w:t>
      </w:r>
      <w:r w:rsidRPr="00CC2BB0">
        <w:rPr>
          <w:rFonts w:ascii="Helvetica Neue" w:hAnsi="Helvetica Neue" w:cs="Helvetica Neue"/>
          <w:i/>
          <w:iCs/>
          <w:kern w:val="0"/>
          <w:sz w:val="28"/>
          <w:szCs w:val="28"/>
        </w:rPr>
        <w:tab/>
      </w:r>
      <w:r w:rsidR="003929E5" w:rsidRPr="00CC2BB0">
        <w:rPr>
          <w:rFonts w:ascii="Helvetica Neue" w:hAnsi="Helvetica Neue" w:cs="Helvetica Neue"/>
          <w:i/>
          <w:iCs/>
          <w:kern w:val="0"/>
          <w:sz w:val="28"/>
          <w:szCs w:val="28"/>
        </w:rPr>
        <w:tab/>
      </w:r>
      <w:r w:rsidR="00CC2BB0">
        <w:rPr>
          <w:rFonts w:ascii="Helvetica Neue" w:hAnsi="Helvetica Neue" w:cs="Helvetica Neue"/>
          <w:i/>
          <w:iCs/>
          <w:kern w:val="0"/>
          <w:sz w:val="28"/>
          <w:szCs w:val="28"/>
        </w:rPr>
        <w:t xml:space="preserve">2. </w:t>
      </w:r>
      <w:r w:rsidRPr="00CC2BB0">
        <w:rPr>
          <w:rFonts w:ascii="Helvetica Neue" w:hAnsi="Helvetica Neue" w:cs="Helvetica Neue"/>
          <w:i/>
          <w:iCs/>
          <w:kern w:val="0"/>
          <w:sz w:val="28"/>
          <w:szCs w:val="28"/>
        </w:rPr>
        <w:t>Doula/</w:t>
      </w:r>
      <w:r w:rsidR="00CD5D96" w:rsidRPr="00CC2BB0">
        <w:rPr>
          <w:rFonts w:ascii="Helvetica Neue" w:hAnsi="Helvetica Neue" w:cs="Helvetica Neue"/>
          <w:i/>
          <w:iCs/>
          <w:kern w:val="0"/>
          <w:sz w:val="28"/>
          <w:szCs w:val="28"/>
        </w:rPr>
        <w:t>Doulē</w:t>
      </w:r>
      <w:r w:rsidRPr="00CC2BB0">
        <w:rPr>
          <w:rFonts w:ascii="Helvetica Neue" w:hAnsi="Helvetica Neue" w:cs="Helvetica Neue"/>
          <w:i/>
          <w:iCs/>
          <w:kern w:val="0"/>
          <w:sz w:val="28"/>
          <w:szCs w:val="28"/>
        </w:rPr>
        <w:t xml:space="preserve"> Service and work </w:t>
      </w:r>
    </w:p>
    <w:p w14:paraId="67464A7D" w14:textId="09407FDA" w:rsidR="00AE2392" w:rsidRPr="00CC2BB0" w:rsidRDefault="00AE2392" w:rsidP="0082750D">
      <w:pPr>
        <w:shd w:val="clear" w:color="auto" w:fill="E2EFD9" w:themeFill="accent6" w:themeFillTint="33"/>
        <w:rPr>
          <w:rFonts w:ascii="Helvetica Neue" w:hAnsi="Helvetica Neue" w:cs="Helvetica Neue"/>
          <w:i/>
          <w:iCs/>
          <w:kern w:val="0"/>
          <w:sz w:val="28"/>
          <w:szCs w:val="28"/>
        </w:rPr>
      </w:pPr>
      <w:r w:rsidRPr="00CC2BB0">
        <w:rPr>
          <w:rFonts w:ascii="Helvetica Neue" w:hAnsi="Helvetica Neue" w:cs="Helvetica Neue"/>
          <w:i/>
          <w:iCs/>
          <w:kern w:val="0"/>
          <w:sz w:val="28"/>
          <w:szCs w:val="28"/>
        </w:rPr>
        <w:t>WEEK 2</w:t>
      </w:r>
      <w:r w:rsidRPr="00CC2BB0">
        <w:rPr>
          <w:rFonts w:ascii="Helvetica Neue" w:hAnsi="Helvetica Neue" w:cs="Helvetica Neue"/>
          <w:i/>
          <w:iCs/>
          <w:kern w:val="0"/>
          <w:sz w:val="28"/>
          <w:szCs w:val="28"/>
        </w:rPr>
        <w:tab/>
      </w:r>
      <w:r w:rsidR="003929E5" w:rsidRPr="00CC2BB0">
        <w:rPr>
          <w:rFonts w:ascii="Helvetica Neue" w:hAnsi="Helvetica Neue" w:cs="Helvetica Neue"/>
          <w:i/>
          <w:iCs/>
          <w:kern w:val="0"/>
          <w:sz w:val="28"/>
          <w:szCs w:val="28"/>
        </w:rPr>
        <w:tab/>
      </w:r>
      <w:r w:rsidR="00CC2BB0">
        <w:rPr>
          <w:rFonts w:ascii="Helvetica Neue" w:hAnsi="Helvetica Neue" w:cs="Helvetica Neue"/>
          <w:i/>
          <w:iCs/>
          <w:kern w:val="0"/>
          <w:sz w:val="28"/>
          <w:szCs w:val="28"/>
        </w:rPr>
        <w:t xml:space="preserve">3. </w:t>
      </w:r>
      <w:r w:rsidRPr="00CC2BB0">
        <w:rPr>
          <w:rFonts w:ascii="Helvetica Neue" w:hAnsi="Helvetica Neue" w:cs="Helvetica Neue"/>
          <w:i/>
          <w:iCs/>
          <w:kern w:val="0"/>
          <w:sz w:val="28"/>
          <w:szCs w:val="28"/>
        </w:rPr>
        <w:t>Communication and Active Listening Skills</w:t>
      </w:r>
    </w:p>
    <w:p w14:paraId="0EA49AEB" w14:textId="2141007C" w:rsidR="00AE2392" w:rsidRPr="00CC2BB0" w:rsidRDefault="007549D7" w:rsidP="00CC2BB0">
      <w:pPr>
        <w:autoSpaceDE w:val="0"/>
        <w:autoSpaceDN w:val="0"/>
        <w:adjustRightInd w:val="0"/>
        <w:rPr>
          <w:rFonts w:ascii="Helvetica Neue" w:hAnsi="Helvetica Neue" w:cs="Helvetica Neue"/>
          <w:i/>
          <w:iCs/>
          <w:kern w:val="0"/>
          <w:sz w:val="28"/>
          <w:szCs w:val="28"/>
        </w:rPr>
      </w:pPr>
      <w:r w:rsidRPr="00CC2BB0">
        <w:rPr>
          <w:rFonts w:ascii="Helvetica Neue" w:hAnsi="Helvetica Neue" w:cs="Helvetica Neue"/>
          <w:i/>
          <w:iCs/>
          <w:kern w:val="0"/>
          <w:sz w:val="28"/>
          <w:szCs w:val="28"/>
        </w:rPr>
        <w:t xml:space="preserve">WEEK 3 </w:t>
      </w:r>
      <w:r w:rsidRPr="00CC2BB0">
        <w:rPr>
          <w:rFonts w:ascii="Helvetica Neue" w:hAnsi="Helvetica Neue" w:cs="Helvetica Neue"/>
          <w:i/>
          <w:iCs/>
          <w:kern w:val="0"/>
          <w:sz w:val="28"/>
          <w:szCs w:val="28"/>
        </w:rPr>
        <w:tab/>
      </w:r>
      <w:r w:rsidR="003929E5" w:rsidRPr="00CC2BB0">
        <w:rPr>
          <w:rFonts w:ascii="Helvetica Neue" w:hAnsi="Helvetica Neue" w:cs="Helvetica Neue"/>
          <w:i/>
          <w:iCs/>
          <w:kern w:val="0"/>
          <w:sz w:val="28"/>
          <w:szCs w:val="28"/>
        </w:rPr>
        <w:tab/>
      </w:r>
      <w:r w:rsidR="00CC2BB0">
        <w:rPr>
          <w:rFonts w:ascii="Helvetica Neue" w:hAnsi="Helvetica Neue" w:cs="Helvetica Neue"/>
          <w:i/>
          <w:iCs/>
          <w:kern w:val="0"/>
          <w:sz w:val="28"/>
          <w:szCs w:val="28"/>
        </w:rPr>
        <w:t xml:space="preserve">4. </w:t>
      </w:r>
      <w:r w:rsidR="00AE2392" w:rsidRPr="00CC2BB0">
        <w:rPr>
          <w:rFonts w:ascii="Helvetica Neue" w:hAnsi="Helvetica Neue" w:cs="Helvetica Neue"/>
          <w:i/>
          <w:iCs/>
          <w:kern w:val="0"/>
          <w:sz w:val="28"/>
          <w:szCs w:val="28"/>
        </w:rPr>
        <w:t xml:space="preserve">Emotional Support During Pregnancy and Birth </w:t>
      </w:r>
    </w:p>
    <w:p w14:paraId="5BD7E65D" w14:textId="7CE83624" w:rsidR="00AE2392" w:rsidRPr="00CC2BB0" w:rsidRDefault="007549D7" w:rsidP="00CC2BB0">
      <w:pPr>
        <w:autoSpaceDE w:val="0"/>
        <w:autoSpaceDN w:val="0"/>
        <w:adjustRightInd w:val="0"/>
        <w:rPr>
          <w:rFonts w:ascii="Helvetica Neue" w:hAnsi="Helvetica Neue" w:cs="Helvetica Neue"/>
          <w:i/>
          <w:iCs/>
          <w:kern w:val="0"/>
          <w:sz w:val="28"/>
          <w:szCs w:val="28"/>
        </w:rPr>
      </w:pPr>
      <w:r w:rsidRPr="00CC2BB0">
        <w:rPr>
          <w:rFonts w:ascii="Helvetica Neue" w:hAnsi="Helvetica Neue" w:cs="Helvetica Neue"/>
          <w:i/>
          <w:iCs/>
          <w:kern w:val="0"/>
          <w:sz w:val="28"/>
          <w:szCs w:val="28"/>
        </w:rPr>
        <w:t>WEEK 4</w:t>
      </w:r>
      <w:r w:rsidR="00F509B7">
        <w:rPr>
          <w:rFonts w:ascii="Helvetica Neue" w:hAnsi="Helvetica Neue" w:cs="Helvetica Neue"/>
          <w:i/>
          <w:iCs/>
          <w:kern w:val="0"/>
          <w:sz w:val="28"/>
          <w:szCs w:val="28"/>
        </w:rPr>
        <w:t>,</w:t>
      </w:r>
      <w:r w:rsidR="003929E5" w:rsidRPr="00CC2BB0">
        <w:rPr>
          <w:rFonts w:ascii="Helvetica Neue" w:hAnsi="Helvetica Neue" w:cs="Helvetica Neue"/>
          <w:i/>
          <w:iCs/>
          <w:kern w:val="0"/>
          <w:sz w:val="28"/>
          <w:szCs w:val="28"/>
        </w:rPr>
        <w:t>5</w:t>
      </w:r>
      <w:r w:rsidR="003929E5" w:rsidRPr="00CC2BB0">
        <w:rPr>
          <w:rFonts w:ascii="Helvetica Neue" w:hAnsi="Helvetica Neue" w:cs="Helvetica Neue"/>
          <w:i/>
          <w:iCs/>
          <w:kern w:val="0"/>
          <w:sz w:val="28"/>
          <w:szCs w:val="28"/>
        </w:rPr>
        <w:tab/>
      </w:r>
      <w:r w:rsidR="00F509B7">
        <w:rPr>
          <w:rFonts w:ascii="Helvetica Neue" w:hAnsi="Helvetica Neue" w:cs="Helvetica Neue"/>
          <w:i/>
          <w:iCs/>
          <w:kern w:val="0"/>
          <w:sz w:val="28"/>
          <w:szCs w:val="28"/>
        </w:rPr>
        <w:tab/>
      </w:r>
      <w:r w:rsidR="00CC2BB0">
        <w:rPr>
          <w:rFonts w:ascii="Helvetica Neue" w:hAnsi="Helvetica Neue" w:cs="Helvetica Neue"/>
          <w:i/>
          <w:iCs/>
          <w:kern w:val="0"/>
          <w:sz w:val="28"/>
          <w:szCs w:val="28"/>
        </w:rPr>
        <w:t xml:space="preserve">5. </w:t>
      </w:r>
      <w:r w:rsidR="003929E5" w:rsidRPr="00CC2BB0">
        <w:rPr>
          <w:rFonts w:ascii="Helvetica Neue" w:hAnsi="Helvetica Neue" w:cs="Helvetica Neue"/>
          <w:i/>
          <w:iCs/>
          <w:kern w:val="0"/>
          <w:sz w:val="28"/>
          <w:szCs w:val="28"/>
        </w:rPr>
        <w:t xml:space="preserve"> </w:t>
      </w:r>
      <w:r w:rsidR="00AE2392" w:rsidRPr="00CC2BB0">
        <w:rPr>
          <w:rFonts w:ascii="Helvetica Neue" w:hAnsi="Helvetica Neue" w:cs="Helvetica Neue"/>
          <w:i/>
          <w:iCs/>
          <w:kern w:val="0"/>
          <w:sz w:val="28"/>
          <w:szCs w:val="28"/>
        </w:rPr>
        <w:t xml:space="preserve">Physical Support During Pregnancy and Birth  </w:t>
      </w:r>
    </w:p>
    <w:p w14:paraId="04AD5215" w14:textId="719A08C9" w:rsidR="00AE2392" w:rsidRPr="00CC2BB0" w:rsidRDefault="003929E5" w:rsidP="00CC2BB0">
      <w:pPr>
        <w:autoSpaceDE w:val="0"/>
        <w:autoSpaceDN w:val="0"/>
        <w:adjustRightInd w:val="0"/>
        <w:rPr>
          <w:rFonts w:ascii="Helvetica Neue" w:hAnsi="Helvetica Neue" w:cs="Helvetica Neue"/>
          <w:i/>
          <w:iCs/>
          <w:kern w:val="0"/>
          <w:sz w:val="28"/>
          <w:szCs w:val="28"/>
        </w:rPr>
      </w:pPr>
      <w:r w:rsidRPr="00CC2BB0">
        <w:rPr>
          <w:rFonts w:ascii="Helvetica Neue" w:hAnsi="Helvetica Neue" w:cs="Helvetica Neue"/>
          <w:i/>
          <w:iCs/>
          <w:kern w:val="0"/>
          <w:sz w:val="28"/>
          <w:szCs w:val="28"/>
        </w:rPr>
        <w:t>WEEK 6</w:t>
      </w:r>
      <w:r w:rsidRPr="00CC2BB0">
        <w:rPr>
          <w:rFonts w:ascii="Helvetica Neue" w:hAnsi="Helvetica Neue" w:cs="Helvetica Neue"/>
          <w:i/>
          <w:iCs/>
          <w:kern w:val="0"/>
          <w:sz w:val="28"/>
          <w:szCs w:val="28"/>
        </w:rPr>
        <w:tab/>
      </w:r>
      <w:r w:rsidRPr="00CC2BB0">
        <w:rPr>
          <w:rFonts w:ascii="Helvetica Neue" w:hAnsi="Helvetica Neue" w:cs="Helvetica Neue"/>
          <w:i/>
          <w:iCs/>
          <w:kern w:val="0"/>
          <w:sz w:val="28"/>
          <w:szCs w:val="28"/>
        </w:rPr>
        <w:tab/>
      </w:r>
      <w:r w:rsidR="00CC2BB0">
        <w:rPr>
          <w:rFonts w:ascii="Helvetica Neue" w:hAnsi="Helvetica Neue" w:cs="Helvetica Neue"/>
          <w:i/>
          <w:iCs/>
          <w:kern w:val="0"/>
          <w:sz w:val="28"/>
          <w:szCs w:val="28"/>
        </w:rPr>
        <w:t xml:space="preserve">6. </w:t>
      </w:r>
      <w:r w:rsidR="00AE2392" w:rsidRPr="00CC2BB0">
        <w:rPr>
          <w:rFonts w:ascii="Helvetica Neue" w:hAnsi="Helvetica Neue" w:cs="Helvetica Neue"/>
          <w:i/>
          <w:iCs/>
          <w:kern w:val="0"/>
          <w:sz w:val="28"/>
          <w:szCs w:val="28"/>
        </w:rPr>
        <w:t>Advocacy and Informed Decision-Making</w:t>
      </w:r>
    </w:p>
    <w:p w14:paraId="0832B05F" w14:textId="39401EE7" w:rsidR="00AE2392" w:rsidRPr="00CC2BB0" w:rsidRDefault="003929E5" w:rsidP="00CC2BB0">
      <w:pPr>
        <w:autoSpaceDE w:val="0"/>
        <w:autoSpaceDN w:val="0"/>
        <w:adjustRightInd w:val="0"/>
        <w:rPr>
          <w:rFonts w:ascii="Helvetica Neue" w:hAnsi="Helvetica Neue" w:cs="Helvetica Neue"/>
          <w:i/>
          <w:iCs/>
          <w:kern w:val="0"/>
          <w:sz w:val="28"/>
          <w:szCs w:val="28"/>
        </w:rPr>
      </w:pPr>
      <w:r w:rsidRPr="00CC2BB0">
        <w:rPr>
          <w:rFonts w:ascii="Helvetica Neue" w:hAnsi="Helvetica Neue" w:cs="Helvetica Neue"/>
          <w:i/>
          <w:iCs/>
          <w:kern w:val="0"/>
          <w:sz w:val="28"/>
          <w:szCs w:val="28"/>
        </w:rPr>
        <w:t>WEEK 7,8,9</w:t>
      </w:r>
      <w:r w:rsidRPr="00CC2BB0">
        <w:rPr>
          <w:rFonts w:ascii="Helvetica Neue" w:hAnsi="Helvetica Neue" w:cs="Helvetica Neue"/>
          <w:i/>
          <w:iCs/>
          <w:kern w:val="0"/>
          <w:sz w:val="28"/>
          <w:szCs w:val="28"/>
        </w:rPr>
        <w:tab/>
      </w:r>
      <w:r w:rsidR="00CC2BB0">
        <w:rPr>
          <w:rFonts w:ascii="Helvetica Neue" w:hAnsi="Helvetica Neue" w:cs="Helvetica Neue"/>
          <w:i/>
          <w:iCs/>
          <w:kern w:val="0"/>
          <w:sz w:val="28"/>
          <w:szCs w:val="28"/>
        </w:rPr>
        <w:t xml:space="preserve">7. </w:t>
      </w:r>
      <w:r w:rsidR="009151B4">
        <w:rPr>
          <w:rFonts w:ascii="Helvetica Neue" w:hAnsi="Helvetica Neue" w:cs="Helvetica Neue"/>
          <w:i/>
          <w:iCs/>
          <w:kern w:val="0"/>
          <w:sz w:val="28"/>
          <w:szCs w:val="28"/>
        </w:rPr>
        <w:t xml:space="preserve">Anatomy &amp; </w:t>
      </w:r>
      <w:r w:rsidR="009151B4" w:rsidRPr="00CC2BB0">
        <w:rPr>
          <w:rFonts w:ascii="Helvetica Neue" w:hAnsi="Helvetica Neue" w:cs="Helvetica Neue"/>
          <w:i/>
          <w:iCs/>
          <w:kern w:val="0"/>
          <w:sz w:val="28"/>
          <w:szCs w:val="28"/>
        </w:rPr>
        <w:t xml:space="preserve">Physiology </w:t>
      </w:r>
      <w:r w:rsidR="009151B4">
        <w:rPr>
          <w:rFonts w:ascii="Helvetica Neue" w:hAnsi="Helvetica Neue" w:cs="Helvetica Neue"/>
          <w:i/>
          <w:iCs/>
          <w:kern w:val="0"/>
          <w:sz w:val="28"/>
          <w:szCs w:val="28"/>
        </w:rPr>
        <w:t xml:space="preserve">of </w:t>
      </w:r>
      <w:r w:rsidR="00AE2392" w:rsidRPr="00CC2BB0">
        <w:rPr>
          <w:rFonts w:ascii="Helvetica Neue" w:hAnsi="Helvetica Neue" w:cs="Helvetica Neue"/>
          <w:i/>
          <w:iCs/>
          <w:kern w:val="0"/>
          <w:sz w:val="28"/>
          <w:szCs w:val="28"/>
        </w:rPr>
        <w:t>Labor and Birth</w:t>
      </w:r>
      <w:r w:rsidR="009151B4">
        <w:rPr>
          <w:rFonts w:ascii="Helvetica Neue" w:hAnsi="Helvetica Neue" w:cs="Helvetica Neue"/>
          <w:i/>
          <w:iCs/>
          <w:kern w:val="0"/>
          <w:sz w:val="28"/>
          <w:szCs w:val="28"/>
        </w:rPr>
        <w:t xml:space="preserve"> </w:t>
      </w:r>
    </w:p>
    <w:p w14:paraId="1BA4DD98" w14:textId="556D0817" w:rsidR="00AE2392" w:rsidRPr="00CC2BB0" w:rsidRDefault="003929E5" w:rsidP="00CC2BB0">
      <w:pPr>
        <w:autoSpaceDE w:val="0"/>
        <w:autoSpaceDN w:val="0"/>
        <w:adjustRightInd w:val="0"/>
        <w:rPr>
          <w:rFonts w:ascii="Helvetica Neue" w:hAnsi="Helvetica Neue" w:cs="Helvetica Neue"/>
          <w:i/>
          <w:iCs/>
          <w:kern w:val="0"/>
          <w:sz w:val="28"/>
          <w:szCs w:val="28"/>
        </w:rPr>
      </w:pPr>
      <w:r w:rsidRPr="00CC2BB0">
        <w:rPr>
          <w:rFonts w:ascii="Helvetica Neue" w:hAnsi="Helvetica Neue" w:cs="Helvetica Neue"/>
          <w:i/>
          <w:iCs/>
          <w:kern w:val="0"/>
          <w:sz w:val="28"/>
          <w:szCs w:val="28"/>
        </w:rPr>
        <w:t>WEEK 10</w:t>
      </w:r>
      <w:r w:rsidR="00F509B7">
        <w:rPr>
          <w:rFonts w:ascii="Helvetica Neue" w:hAnsi="Helvetica Neue" w:cs="Helvetica Neue"/>
          <w:i/>
          <w:iCs/>
          <w:kern w:val="0"/>
          <w:sz w:val="28"/>
          <w:szCs w:val="28"/>
        </w:rPr>
        <w:t>,</w:t>
      </w:r>
      <w:r w:rsidRPr="00CC2BB0">
        <w:rPr>
          <w:rFonts w:ascii="Helvetica Neue" w:hAnsi="Helvetica Neue" w:cs="Helvetica Neue"/>
          <w:i/>
          <w:iCs/>
          <w:kern w:val="0"/>
          <w:sz w:val="28"/>
          <w:szCs w:val="28"/>
        </w:rPr>
        <w:t>11</w:t>
      </w:r>
      <w:r w:rsidRPr="00CC2BB0">
        <w:rPr>
          <w:rFonts w:ascii="Helvetica Neue" w:hAnsi="Helvetica Neue" w:cs="Helvetica Neue"/>
          <w:i/>
          <w:iCs/>
          <w:kern w:val="0"/>
          <w:sz w:val="28"/>
          <w:szCs w:val="28"/>
        </w:rPr>
        <w:tab/>
      </w:r>
      <w:r w:rsidR="00CC2BB0">
        <w:rPr>
          <w:rFonts w:ascii="Helvetica Neue" w:hAnsi="Helvetica Neue" w:cs="Helvetica Neue"/>
          <w:i/>
          <w:iCs/>
          <w:kern w:val="0"/>
          <w:sz w:val="28"/>
          <w:szCs w:val="28"/>
        </w:rPr>
        <w:t xml:space="preserve">8. </w:t>
      </w:r>
      <w:r w:rsidR="00AE2392" w:rsidRPr="00CC2BB0">
        <w:rPr>
          <w:rFonts w:ascii="Helvetica Neue" w:hAnsi="Helvetica Neue" w:cs="Helvetica Neue"/>
          <w:i/>
          <w:iCs/>
          <w:kern w:val="0"/>
          <w:sz w:val="28"/>
          <w:szCs w:val="28"/>
        </w:rPr>
        <w:t xml:space="preserve">Postpartum Support and Infant Care </w:t>
      </w:r>
    </w:p>
    <w:p w14:paraId="1ED5C2B9" w14:textId="1F902573" w:rsidR="00AE2392" w:rsidRPr="00CC2BB0" w:rsidRDefault="003929E5" w:rsidP="00CC2BB0">
      <w:pPr>
        <w:autoSpaceDE w:val="0"/>
        <w:autoSpaceDN w:val="0"/>
        <w:adjustRightInd w:val="0"/>
        <w:rPr>
          <w:rFonts w:ascii="Helvetica Neue" w:hAnsi="Helvetica Neue" w:cs="Helvetica Neue"/>
          <w:i/>
          <w:iCs/>
          <w:kern w:val="0"/>
          <w:sz w:val="28"/>
          <w:szCs w:val="28"/>
        </w:rPr>
      </w:pPr>
      <w:r w:rsidRPr="00CC2BB0">
        <w:rPr>
          <w:rFonts w:ascii="Helvetica Neue" w:hAnsi="Helvetica Neue" w:cs="Helvetica Neue"/>
          <w:i/>
          <w:iCs/>
          <w:kern w:val="0"/>
          <w:sz w:val="28"/>
          <w:szCs w:val="28"/>
        </w:rPr>
        <w:lastRenderedPageBreak/>
        <w:t>WEEK 12</w:t>
      </w:r>
      <w:r w:rsidRPr="00CC2BB0">
        <w:rPr>
          <w:rFonts w:ascii="Helvetica Neue" w:hAnsi="Helvetica Neue" w:cs="Helvetica Neue"/>
          <w:i/>
          <w:iCs/>
          <w:kern w:val="0"/>
          <w:sz w:val="28"/>
          <w:szCs w:val="28"/>
        </w:rPr>
        <w:tab/>
      </w:r>
      <w:r w:rsidRPr="00CC2BB0">
        <w:rPr>
          <w:rFonts w:ascii="Helvetica Neue" w:hAnsi="Helvetica Neue" w:cs="Helvetica Neue"/>
          <w:i/>
          <w:iCs/>
          <w:kern w:val="0"/>
          <w:sz w:val="28"/>
          <w:szCs w:val="28"/>
        </w:rPr>
        <w:tab/>
      </w:r>
      <w:r w:rsidR="00CC2BB0">
        <w:rPr>
          <w:rFonts w:ascii="Helvetica Neue" w:hAnsi="Helvetica Neue" w:cs="Helvetica Neue"/>
          <w:i/>
          <w:iCs/>
          <w:kern w:val="0"/>
          <w:sz w:val="28"/>
          <w:szCs w:val="28"/>
        </w:rPr>
        <w:t xml:space="preserve">9. </w:t>
      </w:r>
      <w:r w:rsidR="00AE2392" w:rsidRPr="00CC2BB0">
        <w:rPr>
          <w:rFonts w:ascii="Helvetica Neue" w:hAnsi="Helvetica Neue" w:cs="Helvetica Neue"/>
          <w:i/>
          <w:iCs/>
          <w:kern w:val="0"/>
          <w:sz w:val="28"/>
          <w:szCs w:val="28"/>
        </w:rPr>
        <w:t xml:space="preserve">Self-Care, Professional Development, </w:t>
      </w:r>
      <w:r w:rsidRPr="00CC2BB0">
        <w:rPr>
          <w:rFonts w:ascii="Helvetica Neue" w:hAnsi="Helvetica Neue" w:cs="Helvetica Neue"/>
          <w:i/>
          <w:iCs/>
          <w:kern w:val="0"/>
          <w:sz w:val="28"/>
          <w:szCs w:val="28"/>
        </w:rPr>
        <w:t>&amp;</w:t>
      </w:r>
      <w:r w:rsidR="00AE2392" w:rsidRPr="00CC2BB0">
        <w:rPr>
          <w:rFonts w:ascii="Helvetica Neue" w:hAnsi="Helvetica Neue" w:cs="Helvetica Neue"/>
          <w:i/>
          <w:iCs/>
          <w:kern w:val="0"/>
          <w:sz w:val="28"/>
          <w:szCs w:val="28"/>
        </w:rPr>
        <w:t xml:space="preserve"> Boundaries</w:t>
      </w:r>
    </w:p>
    <w:p w14:paraId="099BF705" w14:textId="53031515" w:rsidR="00AE2392" w:rsidRPr="00CC2BB0" w:rsidRDefault="003929E5" w:rsidP="00CC2BB0">
      <w:pPr>
        <w:autoSpaceDE w:val="0"/>
        <w:autoSpaceDN w:val="0"/>
        <w:adjustRightInd w:val="0"/>
        <w:rPr>
          <w:rFonts w:ascii="Helvetica Neue" w:hAnsi="Helvetica Neue" w:cs="Helvetica Neue"/>
          <w:i/>
          <w:iCs/>
          <w:kern w:val="0"/>
          <w:sz w:val="28"/>
          <w:szCs w:val="28"/>
        </w:rPr>
      </w:pPr>
      <w:r w:rsidRPr="00CC2BB0">
        <w:rPr>
          <w:rFonts w:ascii="Helvetica Neue" w:hAnsi="Helvetica Neue"/>
          <w:i/>
          <w:iCs/>
          <w:sz w:val="28"/>
          <w:szCs w:val="28"/>
        </w:rPr>
        <w:t>WEEK 12</w:t>
      </w:r>
      <w:r w:rsidR="00CC2BB0" w:rsidRPr="00CC2BB0">
        <w:rPr>
          <w:rFonts w:ascii="Helvetica Neue" w:hAnsi="Helvetica Neue"/>
          <w:i/>
          <w:iCs/>
          <w:sz w:val="28"/>
          <w:szCs w:val="28"/>
        </w:rPr>
        <w:tab/>
      </w:r>
      <w:r w:rsidR="00C36095">
        <w:rPr>
          <w:rFonts w:ascii="Helvetica Neue" w:hAnsi="Helvetica Neue"/>
          <w:i/>
          <w:iCs/>
          <w:sz w:val="28"/>
          <w:szCs w:val="28"/>
        </w:rPr>
        <w:tab/>
      </w:r>
      <w:r w:rsidR="00CC2BB0">
        <w:rPr>
          <w:rFonts w:ascii="Helvetica Neue" w:hAnsi="Helvetica Neue"/>
          <w:i/>
          <w:iCs/>
          <w:sz w:val="28"/>
          <w:szCs w:val="28"/>
        </w:rPr>
        <w:t xml:space="preserve">10. </w:t>
      </w:r>
      <w:r w:rsidR="00AE2392" w:rsidRPr="00CC2BB0">
        <w:rPr>
          <w:rFonts w:ascii="Helvetica Neue" w:hAnsi="Helvetica Neue"/>
          <w:i/>
          <w:iCs/>
          <w:sz w:val="28"/>
          <w:szCs w:val="28"/>
        </w:rPr>
        <w:t>Business Practices for Doulas</w:t>
      </w:r>
      <w:r w:rsidR="00C36095">
        <w:rPr>
          <w:rFonts w:ascii="Helvetica Neue" w:hAnsi="Helvetica Neue"/>
          <w:i/>
          <w:iCs/>
          <w:sz w:val="28"/>
          <w:szCs w:val="28"/>
        </w:rPr>
        <w:t>/Doulēs</w:t>
      </w:r>
    </w:p>
    <w:p w14:paraId="54BD404F" w14:textId="34688DE7" w:rsidR="00CC2BB0" w:rsidRDefault="00CC2BB0" w:rsidP="00FE2CD1">
      <w:pPr>
        <w:autoSpaceDE w:val="0"/>
        <w:autoSpaceDN w:val="0"/>
        <w:adjustRightInd w:val="0"/>
        <w:rPr>
          <w:rFonts w:ascii="Helvetica Neue" w:hAnsi="Helvetica Neue" w:cs="Helvetica Neue"/>
          <w:kern w:val="0"/>
          <w:sz w:val="26"/>
          <w:szCs w:val="26"/>
        </w:rPr>
      </w:pPr>
    </w:p>
    <w:p w14:paraId="0FB6B9C1" w14:textId="77777777" w:rsidR="00541CA4" w:rsidRPr="00CC2BB0" w:rsidRDefault="00541CA4" w:rsidP="00541CA4">
      <w:pPr>
        <w:autoSpaceDE w:val="0"/>
        <w:autoSpaceDN w:val="0"/>
        <w:adjustRightInd w:val="0"/>
        <w:rPr>
          <w:rFonts w:ascii="AppleSystemUIFont" w:hAnsi="AppleSystemUIFont" w:cs="AppleSystemUIFont"/>
          <w:color w:val="FF0000"/>
          <w:kern w:val="0"/>
          <w:sz w:val="26"/>
          <w:szCs w:val="26"/>
        </w:rPr>
      </w:pPr>
    </w:p>
    <w:p w14:paraId="7000D87C" w14:textId="7511514B" w:rsidR="00541CA4" w:rsidRPr="00541CA4" w:rsidRDefault="00FE2CD1" w:rsidP="00541CA4">
      <w:pPr>
        <w:autoSpaceDE w:val="0"/>
        <w:autoSpaceDN w:val="0"/>
        <w:adjustRightInd w:val="0"/>
        <w:rPr>
          <w:rFonts w:ascii="Zapfino" w:hAnsi="Zapfino" w:cs="AppleSystemUIFont"/>
          <w:kern w:val="0"/>
          <w:sz w:val="26"/>
          <w:szCs w:val="26"/>
        </w:rPr>
      </w:pPr>
      <w:r>
        <w:rPr>
          <w:rFonts w:ascii="Zapfino" w:hAnsi="Zapfino" w:cs="AppleSystemUIFont"/>
          <w:kern w:val="0"/>
          <w:sz w:val="26"/>
          <w:szCs w:val="26"/>
        </w:rPr>
        <w:t>4</w:t>
      </w:r>
      <w:r w:rsidR="00541CA4" w:rsidRPr="00541CA4">
        <w:rPr>
          <w:rFonts w:ascii="Zapfino" w:hAnsi="Zapfino" w:cs="AppleSystemUIFont"/>
          <w:kern w:val="0"/>
          <w:sz w:val="26"/>
          <w:szCs w:val="26"/>
        </w:rPr>
        <w:t xml:space="preserve">. Course </w:t>
      </w:r>
      <w:r>
        <w:rPr>
          <w:rFonts w:ascii="Zapfino" w:hAnsi="Zapfino" w:cs="AppleSystemUIFont"/>
          <w:kern w:val="0"/>
          <w:sz w:val="26"/>
          <w:szCs w:val="26"/>
        </w:rPr>
        <w:t>Modules</w:t>
      </w:r>
      <w:r w:rsidR="00541CA4" w:rsidRPr="00541CA4">
        <w:rPr>
          <w:rFonts w:ascii="Zapfino" w:hAnsi="Zapfino" w:cs="AppleSystemUIFont"/>
          <w:kern w:val="0"/>
          <w:sz w:val="26"/>
          <w:szCs w:val="26"/>
        </w:rPr>
        <w:t>:</w:t>
      </w:r>
      <w:r>
        <w:rPr>
          <w:rFonts w:ascii="Zapfino" w:hAnsi="Zapfino" w:cs="AppleSystemUIFont"/>
          <w:kern w:val="0"/>
          <w:sz w:val="26"/>
          <w:szCs w:val="26"/>
        </w:rPr>
        <w:t xml:space="preserve"> Completion Timeline</w:t>
      </w:r>
    </w:p>
    <w:p w14:paraId="6B7DEFCD" w14:textId="2DF09D41" w:rsidR="00541CA4" w:rsidRDefault="00541CA4" w:rsidP="00541CA4">
      <w:pPr>
        <w:autoSpaceDE w:val="0"/>
        <w:autoSpaceDN w:val="0"/>
        <w:adjustRightInd w:val="0"/>
        <w:rPr>
          <w:rFonts w:ascii="AppleSystemUIFont" w:hAnsi="AppleSystemUIFont" w:cs="AppleSystemUIFont"/>
          <w:color w:val="FF0000"/>
          <w:kern w:val="0"/>
          <w:sz w:val="26"/>
          <w:szCs w:val="26"/>
        </w:rPr>
      </w:pPr>
      <w:r w:rsidRPr="00CC2BB0">
        <w:rPr>
          <w:rFonts w:ascii="AppleSystemUIFont" w:hAnsi="AppleSystemUIFont" w:cs="AppleSystemUIFont"/>
          <w:color w:val="FF0000"/>
          <w:kern w:val="0"/>
          <w:sz w:val="26"/>
          <w:szCs w:val="26"/>
        </w:rPr>
        <w:t xml:space="preserve"> </w:t>
      </w:r>
      <w:r w:rsidR="00267F43">
        <w:rPr>
          <w:rFonts w:ascii="AppleSystemUIFont" w:hAnsi="AppleSystemUIFont" w:cs="AppleSystemUIFont"/>
          <w:color w:val="FF0000"/>
          <w:kern w:val="0"/>
          <w:sz w:val="26"/>
          <w:szCs w:val="26"/>
        </w:rPr>
        <w:t>This section p</w:t>
      </w:r>
      <w:r w:rsidRPr="00CC2BB0">
        <w:rPr>
          <w:rFonts w:ascii="AppleSystemUIFont" w:hAnsi="AppleSystemUIFont" w:cs="AppleSystemUIFont"/>
          <w:color w:val="FF0000"/>
          <w:kern w:val="0"/>
          <w:sz w:val="26"/>
          <w:szCs w:val="26"/>
        </w:rPr>
        <w:t>rovide</w:t>
      </w:r>
      <w:r w:rsidR="00267F43">
        <w:rPr>
          <w:rFonts w:ascii="AppleSystemUIFont" w:hAnsi="AppleSystemUIFont" w:cs="AppleSystemUIFont"/>
          <w:color w:val="FF0000"/>
          <w:kern w:val="0"/>
          <w:sz w:val="26"/>
          <w:szCs w:val="26"/>
        </w:rPr>
        <w:t>s</w:t>
      </w:r>
      <w:r w:rsidRPr="00CC2BB0">
        <w:rPr>
          <w:rFonts w:ascii="AppleSystemUIFont" w:hAnsi="AppleSystemUIFont" w:cs="AppleSystemUIFont"/>
          <w:color w:val="FF0000"/>
          <w:kern w:val="0"/>
          <w:sz w:val="26"/>
          <w:szCs w:val="26"/>
        </w:rPr>
        <w:t xml:space="preserve"> an overview of the topics and modules that will be covered in the course, along with a brief description of each.</w:t>
      </w:r>
    </w:p>
    <w:p w14:paraId="23AE698B" w14:textId="77777777" w:rsidR="00267F43" w:rsidRPr="00CC2BB0" w:rsidRDefault="00267F43" w:rsidP="00541CA4">
      <w:pPr>
        <w:autoSpaceDE w:val="0"/>
        <w:autoSpaceDN w:val="0"/>
        <w:adjustRightInd w:val="0"/>
        <w:rPr>
          <w:rFonts w:ascii="AppleSystemUIFont" w:hAnsi="AppleSystemUIFont" w:cs="AppleSystemUIFont"/>
          <w:color w:val="FF0000"/>
          <w:kern w:val="0"/>
          <w:sz w:val="26"/>
          <w:szCs w:val="26"/>
        </w:rPr>
      </w:pPr>
    </w:p>
    <w:p w14:paraId="7D8294BD" w14:textId="77777777" w:rsidR="00FE2CD1" w:rsidRDefault="00FE2CD1" w:rsidP="00CC2BB0">
      <w:pPr>
        <w:autoSpaceDE w:val="0"/>
        <w:autoSpaceDN w:val="0"/>
        <w:adjustRightInd w:val="0"/>
        <w:rPr>
          <w:rFonts w:ascii="Helvetica Neue" w:hAnsi="Helvetica Neue" w:cs="Helvetica Neue"/>
          <w:b/>
          <w:bCs/>
          <w:color w:val="4472C4" w:themeColor="accent1"/>
          <w:kern w:val="0"/>
          <w:sz w:val="28"/>
          <w:szCs w:val="28"/>
        </w:rPr>
      </w:pPr>
    </w:p>
    <w:p w14:paraId="32AF38D5" w14:textId="0F1372CF" w:rsidR="00CC2BB0" w:rsidRDefault="00CC2BB0" w:rsidP="0082750D">
      <w:pPr>
        <w:shd w:val="clear" w:color="auto" w:fill="E2EFD9" w:themeFill="accent6" w:themeFillTint="33"/>
        <w:rPr>
          <w:rFonts w:ascii="Helvetica Neue" w:eastAsia="Times New Roman" w:hAnsi="Helvetica Neue" w:cs="Times New Roman"/>
          <w:b/>
          <w:bCs/>
          <w:color w:val="4472C4" w:themeColor="accent1"/>
          <w:kern w:val="0"/>
          <w:sz w:val="28"/>
          <w:szCs w:val="28"/>
          <w14:ligatures w14:val="none"/>
        </w:rPr>
      </w:pPr>
      <w:r w:rsidRPr="00C925DF">
        <w:rPr>
          <w:rFonts w:ascii="Helvetica Neue" w:eastAsia="Times New Roman" w:hAnsi="Helvetica Neue" w:cs="Times New Roman"/>
          <w:b/>
          <w:bCs/>
          <w:color w:val="4472C4" w:themeColor="accent1"/>
          <w:kern w:val="0"/>
          <w:sz w:val="28"/>
          <w:szCs w:val="28"/>
          <w14:ligatures w14:val="none"/>
        </w:rPr>
        <w:t xml:space="preserve">Module </w:t>
      </w:r>
      <w:r>
        <w:rPr>
          <w:rFonts w:ascii="Helvetica Neue" w:eastAsia="Times New Roman" w:hAnsi="Helvetica Neue" w:cs="Times New Roman"/>
          <w:b/>
          <w:bCs/>
          <w:color w:val="4472C4" w:themeColor="accent1"/>
          <w:kern w:val="0"/>
          <w:sz w:val="28"/>
          <w:szCs w:val="28"/>
          <w14:ligatures w14:val="none"/>
        </w:rPr>
        <w:t>1</w:t>
      </w:r>
      <w:r w:rsidRPr="00C925DF">
        <w:rPr>
          <w:rFonts w:ascii="Helvetica Neue" w:eastAsia="Times New Roman" w:hAnsi="Helvetica Neue" w:cs="Times New Roman"/>
          <w:b/>
          <w:bCs/>
          <w:color w:val="4472C4" w:themeColor="accent1"/>
          <w:kern w:val="0"/>
          <w:sz w:val="28"/>
          <w:szCs w:val="28"/>
          <w14:ligatures w14:val="none"/>
        </w:rPr>
        <w:t xml:space="preserve">: </w:t>
      </w:r>
      <w:r>
        <w:rPr>
          <w:rFonts w:ascii="Helvetica Neue" w:eastAsia="Times New Roman" w:hAnsi="Helvetica Neue" w:cs="Times New Roman"/>
          <w:b/>
          <w:bCs/>
          <w:color w:val="4472C4" w:themeColor="accent1"/>
          <w:kern w:val="0"/>
          <w:sz w:val="28"/>
          <w:szCs w:val="28"/>
          <w14:ligatures w14:val="none"/>
        </w:rPr>
        <w:t xml:space="preserve">Worldview and </w:t>
      </w:r>
      <w:r w:rsidRPr="00C925DF">
        <w:rPr>
          <w:rFonts w:ascii="Helvetica Neue" w:eastAsia="Times New Roman" w:hAnsi="Helvetica Neue" w:cs="Times New Roman"/>
          <w:b/>
          <w:bCs/>
          <w:color w:val="4472C4" w:themeColor="accent1"/>
          <w:kern w:val="0"/>
          <w:sz w:val="28"/>
          <w:szCs w:val="28"/>
          <w14:ligatures w14:val="none"/>
        </w:rPr>
        <w:t xml:space="preserve">Cultural Considerations </w:t>
      </w:r>
      <w:r>
        <w:rPr>
          <w:rFonts w:ascii="Helvetica Neue" w:eastAsia="Times New Roman" w:hAnsi="Helvetica Neue" w:cs="Times New Roman"/>
          <w:b/>
          <w:bCs/>
          <w:color w:val="4472C4" w:themeColor="accent1"/>
          <w:kern w:val="0"/>
          <w:sz w:val="28"/>
          <w:szCs w:val="28"/>
          <w14:ligatures w14:val="none"/>
        </w:rPr>
        <w:t xml:space="preserve">of </w:t>
      </w:r>
      <w:r w:rsidR="00267F43">
        <w:rPr>
          <w:rFonts w:ascii="Helvetica Neue" w:eastAsia="Times New Roman" w:hAnsi="Helvetica Neue" w:cs="Times New Roman"/>
          <w:b/>
          <w:bCs/>
          <w:color w:val="4472C4" w:themeColor="accent1"/>
          <w:kern w:val="0"/>
          <w:sz w:val="28"/>
          <w:szCs w:val="28"/>
          <w14:ligatures w14:val="none"/>
        </w:rPr>
        <w:t>C</w:t>
      </w:r>
      <w:r>
        <w:rPr>
          <w:rFonts w:ascii="Helvetica Neue" w:eastAsia="Times New Roman" w:hAnsi="Helvetica Neue" w:cs="Times New Roman"/>
          <w:b/>
          <w:bCs/>
          <w:color w:val="4472C4" w:themeColor="accent1"/>
          <w:kern w:val="0"/>
          <w:sz w:val="28"/>
          <w:szCs w:val="28"/>
          <w14:ligatures w14:val="none"/>
        </w:rPr>
        <w:t xml:space="preserve">hildbirth </w:t>
      </w:r>
    </w:p>
    <w:p w14:paraId="0724161B" w14:textId="77777777" w:rsidR="00CC2BB0" w:rsidRPr="005D496C" w:rsidRDefault="00CC2BB0" w:rsidP="0082750D">
      <w:pPr>
        <w:pStyle w:val="ListParagraph"/>
        <w:numPr>
          <w:ilvl w:val="0"/>
          <w:numId w:val="15"/>
        </w:numPr>
        <w:shd w:val="clear" w:color="auto" w:fill="E2EFD9" w:themeFill="accent6" w:themeFillTint="33"/>
        <w:rPr>
          <w:rFonts w:ascii="Helvetica Neue" w:eastAsia="Times New Roman" w:hAnsi="Helvetica Neue" w:cs="Times New Roman"/>
          <w:b/>
          <w:bCs/>
          <w:color w:val="4472C4" w:themeColor="accent1"/>
          <w:kern w:val="0"/>
          <w:sz w:val="28"/>
          <w:szCs w:val="28"/>
          <w14:ligatures w14:val="none"/>
        </w:rPr>
      </w:pPr>
      <w:r w:rsidRPr="005D496C">
        <w:rPr>
          <w:rFonts w:ascii="Helvetica Neue" w:eastAsia="Times New Roman" w:hAnsi="Helvetica Neue" w:cs="Times New Roman"/>
          <w:kern w:val="0"/>
          <w:sz w:val="26"/>
          <w:szCs w:val="26"/>
          <w14:ligatures w14:val="none"/>
        </w:rPr>
        <w:t>The impact of culture on childbirth</w:t>
      </w:r>
    </w:p>
    <w:p w14:paraId="0E70AB4E" w14:textId="77777777" w:rsidR="00CC2BB0" w:rsidRDefault="00CC2BB0" w:rsidP="0082750D">
      <w:pPr>
        <w:pStyle w:val="ListParagraph"/>
        <w:numPr>
          <w:ilvl w:val="0"/>
          <w:numId w:val="15"/>
        </w:numPr>
        <w:shd w:val="clear" w:color="auto" w:fill="E2EFD9" w:themeFill="accent6" w:themeFillTint="33"/>
        <w:spacing w:before="360" w:after="360"/>
        <w:rPr>
          <w:rFonts w:ascii="Helvetica Neue" w:eastAsia="Times New Roman" w:hAnsi="Helvetica Neue" w:cs="Times New Roman"/>
          <w:kern w:val="0"/>
          <w:sz w:val="26"/>
          <w:szCs w:val="26"/>
          <w14:ligatures w14:val="none"/>
        </w:rPr>
      </w:pPr>
      <w:r w:rsidRPr="00093C9F">
        <w:rPr>
          <w:rFonts w:ascii="Helvetica Neue" w:hAnsi="Helvetica Neue" w:cs="Helvetica Neue"/>
          <w:noProof/>
          <w:kern w:val="0"/>
          <w:sz w:val="26"/>
          <w:szCs w:val="26"/>
        </w:rPr>
        <w:drawing>
          <wp:anchor distT="0" distB="0" distL="114300" distR="114300" simplePos="0" relativeHeight="251668480" behindDoc="0" locked="0" layoutInCell="1" allowOverlap="1" wp14:anchorId="05572B48" wp14:editId="7C242E89">
            <wp:simplePos x="0" y="0"/>
            <wp:positionH relativeFrom="column">
              <wp:posOffset>5178011</wp:posOffset>
            </wp:positionH>
            <wp:positionV relativeFrom="paragraph">
              <wp:posOffset>147696</wp:posOffset>
            </wp:positionV>
            <wp:extent cx="1259205" cy="1259205"/>
            <wp:effectExtent l="0" t="0" r="0" b="0"/>
            <wp:wrapThrough wrapText="bothSides">
              <wp:wrapPolygon edited="0">
                <wp:start x="0" y="0"/>
                <wp:lineTo x="0" y="21349"/>
                <wp:lineTo x="21349" y="21349"/>
                <wp:lineTo x="21349" y="0"/>
                <wp:lineTo x="0" y="0"/>
              </wp:wrapPolygon>
            </wp:wrapThrough>
            <wp:docPr id="1048448170" name="Picture 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48170" name="Picture 1" descr="A person holding a bab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9205" cy="1259205"/>
                    </a:xfrm>
                    <a:prstGeom prst="rect">
                      <a:avLst/>
                    </a:prstGeom>
                  </pic:spPr>
                </pic:pic>
              </a:graphicData>
            </a:graphic>
            <wp14:sizeRelH relativeFrom="page">
              <wp14:pctWidth>0</wp14:pctWidth>
            </wp14:sizeRelH>
            <wp14:sizeRelV relativeFrom="page">
              <wp14:pctHeight>0</wp14:pctHeight>
            </wp14:sizeRelV>
          </wp:anchor>
        </w:drawing>
      </w:r>
      <w:r w:rsidRPr="00A077C7">
        <w:rPr>
          <w:rFonts w:ascii="Helvetica Neue" w:eastAsia="Times New Roman" w:hAnsi="Helvetica Neue" w:cs="Times New Roman"/>
          <w:kern w:val="0"/>
          <w:sz w:val="26"/>
          <w:szCs w:val="26"/>
          <w14:ligatures w14:val="none"/>
        </w:rPr>
        <w:t>Cultural beliefs and practices</w:t>
      </w:r>
    </w:p>
    <w:p w14:paraId="13688A3C" w14:textId="77777777" w:rsidR="00CC2BB0" w:rsidRPr="00A077C7" w:rsidRDefault="00CC2BB0" w:rsidP="0082750D">
      <w:pPr>
        <w:pStyle w:val="ListParagraph"/>
        <w:numPr>
          <w:ilvl w:val="0"/>
          <w:numId w:val="15"/>
        </w:numPr>
        <w:shd w:val="clear" w:color="auto" w:fill="E2EFD9" w:themeFill="accent6" w:themeFillTint="33"/>
        <w:spacing w:before="360" w:after="360"/>
        <w:rPr>
          <w:rFonts w:ascii="Helvetica Neue" w:eastAsia="Times New Roman" w:hAnsi="Helvetica Neue" w:cs="Times New Roman"/>
          <w:kern w:val="0"/>
          <w:sz w:val="26"/>
          <w:szCs w:val="26"/>
          <w14:ligatures w14:val="none"/>
        </w:rPr>
      </w:pPr>
      <w:r w:rsidRPr="00A077C7">
        <w:rPr>
          <w:rFonts w:ascii="Helvetica Neue" w:eastAsia="Times New Roman" w:hAnsi="Helvetica Neue" w:cs="Times New Roman"/>
          <w:kern w:val="0"/>
          <w:sz w:val="26"/>
          <w:szCs w:val="26"/>
          <w14:ligatures w14:val="none"/>
        </w:rPr>
        <w:t>Providing culturally sensitive doula car</w:t>
      </w:r>
      <w:r>
        <w:rPr>
          <w:rFonts w:ascii="Helvetica Neue" w:eastAsia="Times New Roman" w:hAnsi="Helvetica Neue" w:cs="Times New Roman"/>
          <w:kern w:val="0"/>
          <w:sz w:val="26"/>
          <w:szCs w:val="26"/>
          <w14:ligatures w14:val="none"/>
        </w:rPr>
        <w:t>e</w:t>
      </w:r>
    </w:p>
    <w:p w14:paraId="09E1C55E" w14:textId="77777777" w:rsidR="00CC2BB0" w:rsidRDefault="00CC2BB0" w:rsidP="00CC2BB0">
      <w:pPr>
        <w:autoSpaceDE w:val="0"/>
        <w:autoSpaceDN w:val="0"/>
        <w:adjustRightInd w:val="0"/>
        <w:rPr>
          <w:rFonts w:ascii="Helvetica Neue" w:hAnsi="Helvetica Neue" w:cs="Helvetica Neue"/>
          <w:b/>
          <w:bCs/>
          <w:color w:val="4472C4" w:themeColor="accent1"/>
          <w:kern w:val="0"/>
          <w:sz w:val="28"/>
          <w:szCs w:val="28"/>
        </w:rPr>
      </w:pPr>
      <w:r w:rsidRPr="00116290">
        <w:rPr>
          <w:rFonts w:ascii="Helvetica Neue" w:hAnsi="Helvetica Neue" w:cs="Helvetica Neue"/>
          <w:b/>
          <w:bCs/>
          <w:color w:val="4472C4" w:themeColor="accent1"/>
          <w:kern w:val="0"/>
          <w:sz w:val="28"/>
          <w:szCs w:val="28"/>
        </w:rPr>
        <w:t xml:space="preserve">Module </w:t>
      </w:r>
      <w:r>
        <w:rPr>
          <w:rFonts w:ascii="Helvetica Neue" w:hAnsi="Helvetica Neue" w:cs="Helvetica Neue"/>
          <w:b/>
          <w:bCs/>
          <w:color w:val="4472C4" w:themeColor="accent1"/>
          <w:kern w:val="0"/>
          <w:sz w:val="28"/>
          <w:szCs w:val="28"/>
        </w:rPr>
        <w:t>2</w:t>
      </w:r>
      <w:r w:rsidRPr="00116290">
        <w:rPr>
          <w:rFonts w:ascii="Helvetica Neue" w:hAnsi="Helvetica Neue" w:cs="Helvetica Neue"/>
          <w:b/>
          <w:bCs/>
          <w:color w:val="4472C4" w:themeColor="accent1"/>
          <w:kern w:val="0"/>
          <w:sz w:val="28"/>
          <w:szCs w:val="28"/>
        </w:rPr>
        <w:t>: Doula</w:t>
      </w:r>
      <w:r>
        <w:rPr>
          <w:rFonts w:ascii="Helvetica Neue" w:hAnsi="Helvetica Neue" w:cs="Helvetica Neue"/>
          <w:b/>
          <w:bCs/>
          <w:color w:val="4472C4" w:themeColor="accent1"/>
          <w:kern w:val="0"/>
          <w:sz w:val="28"/>
          <w:szCs w:val="28"/>
        </w:rPr>
        <w:t>/Doulē</w:t>
      </w:r>
      <w:r w:rsidRPr="00116290">
        <w:rPr>
          <w:rFonts w:ascii="Helvetica Neue" w:hAnsi="Helvetica Neue" w:cs="Helvetica Neue"/>
          <w:b/>
          <w:bCs/>
          <w:color w:val="4472C4" w:themeColor="accent1"/>
          <w:kern w:val="0"/>
          <w:sz w:val="28"/>
          <w:szCs w:val="28"/>
        </w:rPr>
        <w:t xml:space="preserve"> </w:t>
      </w:r>
      <w:r>
        <w:rPr>
          <w:rFonts w:ascii="Helvetica Neue" w:hAnsi="Helvetica Neue" w:cs="Helvetica Neue"/>
          <w:b/>
          <w:bCs/>
          <w:color w:val="4472C4" w:themeColor="accent1"/>
          <w:kern w:val="0"/>
          <w:sz w:val="28"/>
          <w:szCs w:val="28"/>
        </w:rPr>
        <w:t xml:space="preserve">Service and work </w:t>
      </w:r>
    </w:p>
    <w:p w14:paraId="355D4DBD" w14:textId="77777777" w:rsidR="00CC2BB0" w:rsidRDefault="00CC2BB0" w:rsidP="00CC2BB0">
      <w:pPr>
        <w:autoSpaceDE w:val="0"/>
        <w:autoSpaceDN w:val="0"/>
        <w:adjustRightInd w:val="0"/>
        <w:rPr>
          <w:rFonts w:ascii="Helvetica Neue" w:hAnsi="Helvetica Neue" w:cs="Helvetica Neue"/>
          <w:b/>
          <w:bCs/>
          <w:color w:val="4472C4" w:themeColor="accent1"/>
          <w:kern w:val="0"/>
          <w:sz w:val="28"/>
          <w:szCs w:val="28"/>
        </w:rPr>
      </w:pPr>
      <w:r>
        <w:rPr>
          <w:rFonts w:ascii="Helvetica Neue" w:hAnsi="Helvetica Neue" w:cs="Helvetica Neue"/>
          <w:b/>
          <w:bCs/>
          <w:color w:val="4472C4" w:themeColor="accent1"/>
          <w:kern w:val="0"/>
          <w:sz w:val="28"/>
          <w:szCs w:val="28"/>
        </w:rPr>
        <w:t xml:space="preserve">- </w:t>
      </w:r>
      <w:r w:rsidRPr="007D3767">
        <w:rPr>
          <w:rFonts w:ascii="Helvetica Neue" w:hAnsi="Helvetica Neue" w:cs="Helvetica Neue"/>
          <w:kern w:val="0"/>
          <w:sz w:val="28"/>
          <w:szCs w:val="28"/>
        </w:rPr>
        <w:t>Worldview of Childbirth</w:t>
      </w:r>
    </w:p>
    <w:p w14:paraId="577C140A"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 The </w:t>
      </w:r>
      <w:r w:rsidRPr="00E02EE8">
        <w:rPr>
          <w:rFonts w:ascii="Helvetica Neue" w:hAnsi="Helvetica Neue" w:cs="Helvetica Neue"/>
          <w:kern w:val="0"/>
          <w:sz w:val="26"/>
          <w:szCs w:val="26"/>
        </w:rPr>
        <w:t xml:space="preserve">Doula/Doulē, among healthcare providers </w:t>
      </w:r>
    </w:p>
    <w:p w14:paraId="4E19AF4E" w14:textId="77777777" w:rsidR="00CC2BB0" w:rsidRPr="00E02EE8"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History and types of Doula training and care</w:t>
      </w:r>
    </w:p>
    <w:p w14:paraId="4A671DD9" w14:textId="63285FAF"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 Role and responsibilities of a </w:t>
      </w:r>
      <w:r w:rsidR="00CD5D96">
        <w:rPr>
          <w:rFonts w:ascii="Helvetica Neue" w:hAnsi="Helvetica Neue" w:cs="Helvetica Neue"/>
          <w:kern w:val="0"/>
          <w:sz w:val="26"/>
          <w:szCs w:val="26"/>
        </w:rPr>
        <w:t>doula</w:t>
      </w:r>
    </w:p>
    <w:p w14:paraId="70F0F7DA"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History and philosophy of Doula support</w:t>
      </w:r>
    </w:p>
    <w:p w14:paraId="67616738"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Scope of practice and professional standards</w:t>
      </w:r>
    </w:p>
    <w:p w14:paraId="784123F6" w14:textId="77777777" w:rsidR="00FE2CD1" w:rsidRDefault="00FE2CD1" w:rsidP="00CC2BB0">
      <w:pPr>
        <w:autoSpaceDE w:val="0"/>
        <w:autoSpaceDN w:val="0"/>
        <w:adjustRightInd w:val="0"/>
        <w:rPr>
          <w:rFonts w:ascii="Helvetica Neue" w:hAnsi="Helvetica Neue" w:cs="Helvetica Neue"/>
          <w:b/>
          <w:bCs/>
          <w:color w:val="4472C4" w:themeColor="accent1"/>
          <w:kern w:val="0"/>
          <w:sz w:val="28"/>
          <w:szCs w:val="28"/>
        </w:rPr>
      </w:pPr>
    </w:p>
    <w:p w14:paraId="21FA319B" w14:textId="77777777" w:rsidR="00CC2BB0" w:rsidRPr="00116290" w:rsidRDefault="00CC2BB0" w:rsidP="00CC2BB0">
      <w:pPr>
        <w:autoSpaceDE w:val="0"/>
        <w:autoSpaceDN w:val="0"/>
        <w:adjustRightInd w:val="0"/>
        <w:rPr>
          <w:rFonts w:ascii="Helvetica Neue" w:hAnsi="Helvetica Neue" w:cs="Helvetica Neue"/>
          <w:b/>
          <w:bCs/>
          <w:color w:val="4472C4" w:themeColor="accent1"/>
          <w:kern w:val="0"/>
          <w:sz w:val="28"/>
          <w:szCs w:val="28"/>
        </w:rPr>
      </w:pPr>
      <w:r w:rsidRPr="00116290">
        <w:rPr>
          <w:rFonts w:ascii="Helvetica Neue" w:hAnsi="Helvetica Neue" w:cs="Helvetica Neue"/>
          <w:b/>
          <w:bCs/>
          <w:color w:val="4472C4" w:themeColor="accent1"/>
          <w:kern w:val="0"/>
          <w:sz w:val="28"/>
          <w:szCs w:val="28"/>
        </w:rPr>
        <w:t xml:space="preserve">Module </w:t>
      </w:r>
      <w:r>
        <w:rPr>
          <w:rFonts w:ascii="Helvetica Neue" w:hAnsi="Helvetica Neue" w:cs="Helvetica Neue"/>
          <w:b/>
          <w:bCs/>
          <w:color w:val="4472C4" w:themeColor="accent1"/>
          <w:kern w:val="0"/>
          <w:sz w:val="28"/>
          <w:szCs w:val="28"/>
        </w:rPr>
        <w:t>3</w:t>
      </w:r>
      <w:r w:rsidRPr="00116290">
        <w:rPr>
          <w:rFonts w:ascii="Helvetica Neue" w:hAnsi="Helvetica Neue" w:cs="Helvetica Neue"/>
          <w:b/>
          <w:bCs/>
          <w:color w:val="4472C4" w:themeColor="accent1"/>
          <w:kern w:val="0"/>
          <w:sz w:val="28"/>
          <w:szCs w:val="28"/>
        </w:rPr>
        <w:t>: Communication and Active Listening Skills</w:t>
      </w:r>
      <w:r>
        <w:rPr>
          <w:rFonts w:ascii="Helvetica Neue" w:hAnsi="Helvetica Neue" w:cs="Helvetica Neue"/>
          <w:b/>
          <w:bCs/>
          <w:color w:val="4472C4" w:themeColor="accent1"/>
          <w:kern w:val="0"/>
          <w:sz w:val="28"/>
          <w:szCs w:val="28"/>
        </w:rPr>
        <w:t xml:space="preserve"> </w:t>
      </w:r>
    </w:p>
    <w:p w14:paraId="164DD370"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Faith and effective communication techniques</w:t>
      </w:r>
    </w:p>
    <w:p w14:paraId="42B53825"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Active listening and empathy</w:t>
      </w:r>
    </w:p>
    <w:p w14:paraId="3D37AFB8"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Building rapport and trust with clients</w:t>
      </w:r>
    </w:p>
    <w:p w14:paraId="4AB9920E" w14:textId="766B5F11" w:rsidR="00BF3313" w:rsidRDefault="00BF3313" w:rsidP="00BF3313">
      <w:pPr>
        <w:pStyle w:val="ListParagraph"/>
        <w:numPr>
          <w:ilvl w:val="0"/>
          <w:numId w:val="33"/>
        </w:numPr>
        <w:autoSpaceDE w:val="0"/>
        <w:autoSpaceDN w:val="0"/>
        <w:adjustRightInd w:val="0"/>
        <w:ind w:left="180" w:hanging="180"/>
        <w:rPr>
          <w:rFonts w:ascii="Helvetica Neue" w:hAnsi="Helvetica Neue" w:cs="Helvetica Neue"/>
          <w:kern w:val="0"/>
          <w:sz w:val="26"/>
          <w:szCs w:val="26"/>
        </w:rPr>
      </w:pPr>
      <w:r w:rsidRPr="00BF3313">
        <w:rPr>
          <w:rFonts w:ascii="Helvetica Neue" w:hAnsi="Helvetica Neue" w:cs="Helvetica Neue"/>
          <w:kern w:val="0"/>
          <w:sz w:val="26"/>
          <w:szCs w:val="26"/>
        </w:rPr>
        <w:t>Building rapport</w:t>
      </w:r>
      <w:r w:rsidR="00267F43">
        <w:rPr>
          <w:rFonts w:ascii="Helvetica Neue" w:hAnsi="Helvetica Neue" w:cs="Helvetica Neue"/>
          <w:kern w:val="0"/>
          <w:sz w:val="26"/>
          <w:szCs w:val="26"/>
        </w:rPr>
        <w:t xml:space="preserve"> and</w:t>
      </w:r>
      <w:r w:rsidRPr="00BF3313">
        <w:rPr>
          <w:rFonts w:ascii="Helvetica Neue" w:hAnsi="Helvetica Neue" w:cs="Helvetica Neue"/>
          <w:kern w:val="0"/>
          <w:sz w:val="26"/>
          <w:szCs w:val="26"/>
        </w:rPr>
        <w:t xml:space="preserve"> trust with </w:t>
      </w:r>
      <w:r w:rsidR="00267F43">
        <w:rPr>
          <w:rFonts w:ascii="Helvetica Neue" w:hAnsi="Helvetica Neue" w:cs="Helvetica Neue"/>
          <w:kern w:val="0"/>
          <w:sz w:val="26"/>
          <w:szCs w:val="26"/>
        </w:rPr>
        <w:t xml:space="preserve">the </w:t>
      </w:r>
      <w:r w:rsidR="00B54C01">
        <w:rPr>
          <w:rFonts w:ascii="Helvetica Neue" w:hAnsi="Helvetica Neue" w:cs="Helvetica Neue"/>
          <w:kern w:val="0"/>
          <w:sz w:val="26"/>
          <w:szCs w:val="26"/>
        </w:rPr>
        <w:t>birth staff</w:t>
      </w:r>
      <w:r w:rsidR="00D0317C">
        <w:rPr>
          <w:rFonts w:ascii="Helvetica Neue" w:hAnsi="Helvetica Neue" w:cs="Helvetica Neue"/>
          <w:kern w:val="0"/>
          <w:sz w:val="26"/>
          <w:szCs w:val="26"/>
        </w:rPr>
        <w:t xml:space="preserve"> and family</w:t>
      </w:r>
    </w:p>
    <w:p w14:paraId="081CA0A1" w14:textId="170E1BAE" w:rsidR="000869DD" w:rsidRPr="002C2A47" w:rsidRDefault="00A84110" w:rsidP="00BF3313">
      <w:pPr>
        <w:pStyle w:val="ListParagraph"/>
        <w:numPr>
          <w:ilvl w:val="0"/>
          <w:numId w:val="33"/>
        </w:numPr>
        <w:autoSpaceDE w:val="0"/>
        <w:autoSpaceDN w:val="0"/>
        <w:adjustRightInd w:val="0"/>
        <w:ind w:left="180" w:hanging="180"/>
        <w:rPr>
          <w:rFonts w:ascii="Helvetica" w:hAnsi="Helvetica" w:cs="Helvetica Neue"/>
          <w:kern w:val="0"/>
          <w:sz w:val="26"/>
          <w:szCs w:val="26"/>
        </w:rPr>
      </w:pPr>
      <w:r w:rsidRPr="002C2A47">
        <w:rPr>
          <w:rFonts w:ascii="Helvetica" w:eastAsia="Times New Roman" w:hAnsi="Helvetica" w:cs="Times New Roman"/>
          <w:kern w:val="0"/>
          <w:sz w:val="26"/>
          <w:szCs w:val="26"/>
          <w14:ligatures w14:val="none"/>
        </w:rPr>
        <w:t>Interdisciplinary teamwork &amp; professional boundaries with providers.</w:t>
      </w:r>
    </w:p>
    <w:p w14:paraId="1C5CFC3D" w14:textId="77777777" w:rsidR="00CC2BB0" w:rsidRDefault="00CC2BB0" w:rsidP="00CC2BB0">
      <w:pPr>
        <w:autoSpaceDE w:val="0"/>
        <w:autoSpaceDN w:val="0"/>
        <w:adjustRightInd w:val="0"/>
        <w:rPr>
          <w:rFonts w:ascii="Helvetica Neue" w:hAnsi="Helvetica Neue" w:cs="Helvetica Neue"/>
          <w:kern w:val="0"/>
          <w:sz w:val="26"/>
          <w:szCs w:val="26"/>
        </w:rPr>
      </w:pPr>
    </w:p>
    <w:p w14:paraId="36457432" w14:textId="78281BC7" w:rsidR="00CC2BB0" w:rsidRDefault="00CC2BB0" w:rsidP="00CC2BB0">
      <w:pPr>
        <w:autoSpaceDE w:val="0"/>
        <w:autoSpaceDN w:val="0"/>
        <w:adjustRightInd w:val="0"/>
        <w:rPr>
          <w:rFonts w:ascii="Helvetica Neue" w:hAnsi="Helvetica Neue" w:cs="Helvetica Neue"/>
          <w:b/>
          <w:bCs/>
          <w:color w:val="4472C4" w:themeColor="accent1"/>
          <w:kern w:val="0"/>
          <w:sz w:val="28"/>
          <w:szCs w:val="28"/>
        </w:rPr>
      </w:pPr>
    </w:p>
    <w:p w14:paraId="7F323794" w14:textId="77777777" w:rsidR="00FE2CD1" w:rsidRDefault="00FE2CD1" w:rsidP="00CC2BB0">
      <w:pPr>
        <w:autoSpaceDE w:val="0"/>
        <w:autoSpaceDN w:val="0"/>
        <w:adjustRightInd w:val="0"/>
        <w:rPr>
          <w:rFonts w:ascii="Helvetica Neue" w:hAnsi="Helvetica Neue" w:cs="Helvetica Neue"/>
          <w:b/>
          <w:bCs/>
          <w:color w:val="4472C4" w:themeColor="accent1"/>
          <w:kern w:val="0"/>
          <w:sz w:val="28"/>
          <w:szCs w:val="28"/>
        </w:rPr>
      </w:pPr>
    </w:p>
    <w:p w14:paraId="2187794F" w14:textId="77777777" w:rsidR="00CC2BB0" w:rsidRPr="00116290" w:rsidRDefault="00CC2BB0" w:rsidP="00CC2BB0">
      <w:pPr>
        <w:autoSpaceDE w:val="0"/>
        <w:autoSpaceDN w:val="0"/>
        <w:adjustRightInd w:val="0"/>
        <w:rPr>
          <w:rFonts w:ascii="Helvetica Neue" w:hAnsi="Helvetica Neue" w:cs="Helvetica Neue"/>
          <w:b/>
          <w:bCs/>
          <w:color w:val="4472C4" w:themeColor="accent1"/>
          <w:kern w:val="0"/>
          <w:sz w:val="28"/>
          <w:szCs w:val="28"/>
        </w:rPr>
      </w:pPr>
      <w:r w:rsidRPr="00116290">
        <w:rPr>
          <w:rFonts w:ascii="Helvetica Neue" w:hAnsi="Helvetica Neue" w:cs="Helvetica Neue"/>
          <w:b/>
          <w:bCs/>
          <w:color w:val="4472C4" w:themeColor="accent1"/>
          <w:kern w:val="0"/>
          <w:sz w:val="28"/>
          <w:szCs w:val="28"/>
        </w:rPr>
        <w:t xml:space="preserve">Module </w:t>
      </w:r>
      <w:r>
        <w:rPr>
          <w:rFonts w:ascii="Helvetica Neue" w:hAnsi="Helvetica Neue" w:cs="Helvetica Neue"/>
          <w:b/>
          <w:bCs/>
          <w:color w:val="4472C4" w:themeColor="accent1"/>
          <w:kern w:val="0"/>
          <w:sz w:val="28"/>
          <w:szCs w:val="28"/>
        </w:rPr>
        <w:t>4</w:t>
      </w:r>
      <w:r w:rsidRPr="00116290">
        <w:rPr>
          <w:rFonts w:ascii="Helvetica Neue" w:hAnsi="Helvetica Neue" w:cs="Helvetica Neue"/>
          <w:b/>
          <w:bCs/>
          <w:color w:val="4472C4" w:themeColor="accent1"/>
          <w:kern w:val="0"/>
          <w:sz w:val="28"/>
          <w:szCs w:val="28"/>
        </w:rPr>
        <w:t>: Emotional Support During Pregnancy and Birth</w:t>
      </w:r>
      <w:r>
        <w:rPr>
          <w:rFonts w:ascii="Helvetica Neue" w:hAnsi="Helvetica Neue" w:cs="Helvetica Neue"/>
          <w:b/>
          <w:bCs/>
          <w:color w:val="4472C4" w:themeColor="accent1"/>
          <w:kern w:val="0"/>
          <w:sz w:val="28"/>
          <w:szCs w:val="28"/>
        </w:rPr>
        <w:t xml:space="preserve"> </w:t>
      </w:r>
    </w:p>
    <w:p w14:paraId="654588B0"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Understanding emotional needs and fears of expectant parents</w:t>
      </w:r>
    </w:p>
    <w:p w14:paraId="3799C299"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Providing non-judgmental and compassionate support</w:t>
      </w:r>
    </w:p>
    <w:p w14:paraId="20CB2853" w14:textId="5E309709"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 Techniques for </w:t>
      </w:r>
      <w:r w:rsidR="00267F43">
        <w:rPr>
          <w:rFonts w:ascii="Helvetica Neue" w:hAnsi="Helvetica Neue" w:cs="Helvetica Neue"/>
          <w:kern w:val="0"/>
          <w:sz w:val="26"/>
          <w:szCs w:val="26"/>
        </w:rPr>
        <w:t>adequat</w:t>
      </w:r>
      <w:r>
        <w:rPr>
          <w:rFonts w:ascii="Helvetica Neue" w:hAnsi="Helvetica Neue" w:cs="Helvetica Neue"/>
          <w:kern w:val="0"/>
          <w:sz w:val="26"/>
          <w:szCs w:val="26"/>
        </w:rPr>
        <w:t>e emotional support</w:t>
      </w:r>
    </w:p>
    <w:p w14:paraId="26FDA2E1" w14:textId="77777777" w:rsidR="00FE2CD1" w:rsidRDefault="00FE2CD1" w:rsidP="00CC2BB0">
      <w:pPr>
        <w:autoSpaceDE w:val="0"/>
        <w:autoSpaceDN w:val="0"/>
        <w:adjustRightInd w:val="0"/>
        <w:rPr>
          <w:rFonts w:ascii="Helvetica Neue" w:hAnsi="Helvetica Neue" w:cs="Helvetica Neue"/>
          <w:b/>
          <w:bCs/>
          <w:color w:val="4472C4" w:themeColor="accent1"/>
          <w:kern w:val="0"/>
          <w:sz w:val="28"/>
          <w:szCs w:val="28"/>
        </w:rPr>
      </w:pPr>
    </w:p>
    <w:p w14:paraId="7068EEC8" w14:textId="77777777" w:rsidR="00CC2BB0" w:rsidRPr="00116290" w:rsidRDefault="00CC2BB0" w:rsidP="00CC2BB0">
      <w:pPr>
        <w:autoSpaceDE w:val="0"/>
        <w:autoSpaceDN w:val="0"/>
        <w:adjustRightInd w:val="0"/>
        <w:rPr>
          <w:rFonts w:ascii="Helvetica Neue" w:hAnsi="Helvetica Neue" w:cs="Helvetica Neue"/>
          <w:b/>
          <w:bCs/>
          <w:color w:val="4472C4" w:themeColor="accent1"/>
          <w:kern w:val="0"/>
          <w:sz w:val="28"/>
          <w:szCs w:val="28"/>
        </w:rPr>
      </w:pPr>
      <w:r w:rsidRPr="00116290">
        <w:rPr>
          <w:rFonts w:ascii="Helvetica Neue" w:hAnsi="Helvetica Neue" w:cs="Helvetica Neue"/>
          <w:b/>
          <w:bCs/>
          <w:color w:val="4472C4" w:themeColor="accent1"/>
          <w:kern w:val="0"/>
          <w:sz w:val="28"/>
          <w:szCs w:val="28"/>
        </w:rPr>
        <w:t>Module</w:t>
      </w:r>
      <w:r>
        <w:rPr>
          <w:rFonts w:ascii="Helvetica Neue" w:hAnsi="Helvetica Neue" w:cs="Helvetica Neue"/>
          <w:b/>
          <w:bCs/>
          <w:color w:val="4472C4" w:themeColor="accent1"/>
          <w:kern w:val="0"/>
          <w:sz w:val="28"/>
          <w:szCs w:val="28"/>
        </w:rPr>
        <w:t xml:space="preserve"> 5</w:t>
      </w:r>
      <w:r w:rsidRPr="00116290">
        <w:rPr>
          <w:rFonts w:ascii="Helvetica Neue" w:hAnsi="Helvetica Neue" w:cs="Helvetica Neue"/>
          <w:b/>
          <w:bCs/>
          <w:color w:val="4472C4" w:themeColor="accent1"/>
          <w:kern w:val="0"/>
          <w:sz w:val="28"/>
          <w:szCs w:val="28"/>
        </w:rPr>
        <w:t>: Physical Support During Pregnancy and Birth</w:t>
      </w:r>
      <w:r>
        <w:rPr>
          <w:rFonts w:ascii="Helvetica Neue" w:hAnsi="Helvetica Neue" w:cs="Helvetica Neue"/>
          <w:b/>
          <w:bCs/>
          <w:color w:val="4472C4" w:themeColor="accent1"/>
          <w:kern w:val="0"/>
          <w:sz w:val="28"/>
          <w:szCs w:val="28"/>
        </w:rPr>
        <w:t xml:space="preserve">  </w:t>
      </w:r>
    </w:p>
    <w:p w14:paraId="049D5743"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Comfort measures and pain relief techniques</w:t>
      </w:r>
    </w:p>
    <w:p w14:paraId="23294855"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lastRenderedPageBreak/>
        <w:t>- Positioning and movement during labor</w:t>
      </w:r>
    </w:p>
    <w:p w14:paraId="01C8B80E"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Massage, breathing, and relaxation techniques</w:t>
      </w:r>
    </w:p>
    <w:p w14:paraId="0C499607"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Aromatherapy &amp; Hydrotherapy</w:t>
      </w:r>
    </w:p>
    <w:p w14:paraId="200A01AC" w14:textId="77777777" w:rsidR="00FE2CD1" w:rsidRDefault="00FE2CD1" w:rsidP="00CC2BB0">
      <w:pPr>
        <w:autoSpaceDE w:val="0"/>
        <w:autoSpaceDN w:val="0"/>
        <w:adjustRightInd w:val="0"/>
        <w:rPr>
          <w:rFonts w:ascii="Helvetica Neue" w:hAnsi="Helvetica Neue" w:cs="Helvetica Neue"/>
          <w:b/>
          <w:bCs/>
          <w:color w:val="4472C4" w:themeColor="accent1"/>
          <w:kern w:val="0"/>
          <w:sz w:val="28"/>
          <w:szCs w:val="28"/>
        </w:rPr>
      </w:pPr>
    </w:p>
    <w:p w14:paraId="027B4784" w14:textId="77777777" w:rsidR="00CC2BB0" w:rsidRPr="00116290" w:rsidRDefault="00CC2BB0" w:rsidP="00CC2BB0">
      <w:pPr>
        <w:autoSpaceDE w:val="0"/>
        <w:autoSpaceDN w:val="0"/>
        <w:adjustRightInd w:val="0"/>
        <w:rPr>
          <w:rFonts w:ascii="Helvetica Neue" w:hAnsi="Helvetica Neue" w:cs="Helvetica Neue"/>
          <w:b/>
          <w:bCs/>
          <w:color w:val="4472C4" w:themeColor="accent1"/>
          <w:kern w:val="0"/>
          <w:sz w:val="28"/>
          <w:szCs w:val="28"/>
        </w:rPr>
      </w:pPr>
      <w:r w:rsidRPr="00116290">
        <w:rPr>
          <w:rFonts w:ascii="Helvetica Neue" w:hAnsi="Helvetica Neue" w:cs="Helvetica Neue"/>
          <w:b/>
          <w:bCs/>
          <w:color w:val="4472C4" w:themeColor="accent1"/>
          <w:kern w:val="0"/>
          <w:sz w:val="28"/>
          <w:szCs w:val="28"/>
        </w:rPr>
        <w:t xml:space="preserve">Module </w:t>
      </w:r>
      <w:r>
        <w:rPr>
          <w:rFonts w:ascii="Helvetica Neue" w:hAnsi="Helvetica Neue" w:cs="Helvetica Neue"/>
          <w:b/>
          <w:bCs/>
          <w:color w:val="4472C4" w:themeColor="accent1"/>
          <w:kern w:val="0"/>
          <w:sz w:val="28"/>
          <w:szCs w:val="28"/>
        </w:rPr>
        <w:t>6</w:t>
      </w:r>
      <w:r w:rsidRPr="00116290">
        <w:rPr>
          <w:rFonts w:ascii="Helvetica Neue" w:hAnsi="Helvetica Neue" w:cs="Helvetica Neue"/>
          <w:b/>
          <w:bCs/>
          <w:color w:val="4472C4" w:themeColor="accent1"/>
          <w:kern w:val="0"/>
          <w:sz w:val="28"/>
          <w:szCs w:val="28"/>
        </w:rPr>
        <w:t>: Advocacy and Informed Decision-Making</w:t>
      </w:r>
      <w:r>
        <w:rPr>
          <w:rFonts w:ascii="Helvetica Neue" w:hAnsi="Helvetica Neue" w:cs="Helvetica Neue"/>
          <w:b/>
          <w:bCs/>
          <w:color w:val="4472C4" w:themeColor="accent1"/>
          <w:kern w:val="0"/>
          <w:sz w:val="28"/>
          <w:szCs w:val="28"/>
        </w:rPr>
        <w:t xml:space="preserve"> </w:t>
      </w:r>
    </w:p>
    <w:p w14:paraId="4E733DA9" w14:textId="77777777" w:rsidR="00CC2BB0" w:rsidRDefault="00CC2BB0" w:rsidP="00CC2BB0">
      <w:pPr>
        <w:autoSpaceDE w:val="0"/>
        <w:autoSpaceDN w:val="0"/>
        <w:adjustRightInd w:val="0"/>
        <w:rPr>
          <w:rFonts w:ascii="Helvetica Neue" w:hAnsi="Helvetica Neue" w:cs="Helvetica Neue"/>
          <w:kern w:val="0"/>
          <w:sz w:val="26"/>
          <w:szCs w:val="26"/>
        </w:rPr>
      </w:pPr>
      <w:r w:rsidRPr="00093C9F">
        <w:rPr>
          <w:rFonts w:ascii="Helvetica Neue" w:hAnsi="Helvetica Neue" w:cs="Helvetica Neue"/>
          <w:b/>
          <w:bCs/>
          <w:noProof/>
          <w:kern w:val="0"/>
          <w:sz w:val="40"/>
          <w:szCs w:val="40"/>
        </w:rPr>
        <w:drawing>
          <wp:anchor distT="0" distB="0" distL="114300" distR="114300" simplePos="0" relativeHeight="251667456" behindDoc="0" locked="0" layoutInCell="1" allowOverlap="1" wp14:anchorId="131A459E" wp14:editId="71ED7E03">
            <wp:simplePos x="0" y="0"/>
            <wp:positionH relativeFrom="column">
              <wp:posOffset>5093335</wp:posOffset>
            </wp:positionH>
            <wp:positionV relativeFrom="paragraph">
              <wp:posOffset>91505</wp:posOffset>
            </wp:positionV>
            <wp:extent cx="1109980" cy="1109980"/>
            <wp:effectExtent l="0" t="0" r="0" b="0"/>
            <wp:wrapThrough wrapText="bothSides">
              <wp:wrapPolygon edited="0">
                <wp:start x="0" y="0"/>
                <wp:lineTo x="0" y="21254"/>
                <wp:lineTo x="21254" y="21254"/>
                <wp:lineTo x="21254" y="0"/>
                <wp:lineTo x="0" y="0"/>
              </wp:wrapPolygon>
            </wp:wrapThrough>
            <wp:docPr id="865179919" name="Picture 865179919" descr="A person breastfee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77973" name="Picture 1" descr="A person breastfeeding a bab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9980" cy="110998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Helvetica Neue"/>
          <w:kern w:val="0"/>
          <w:sz w:val="26"/>
          <w:szCs w:val="26"/>
        </w:rPr>
        <w:t>- Supporting informed choices and autonomy</w:t>
      </w:r>
    </w:p>
    <w:p w14:paraId="36116AC4"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Strategies for effective advocacy</w:t>
      </w:r>
    </w:p>
    <w:p w14:paraId="5539C109"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Understanding medical interventions and their alternatives</w:t>
      </w:r>
    </w:p>
    <w:p w14:paraId="661A091E" w14:textId="0FDCA0F6" w:rsidR="00504603" w:rsidRPr="00504603" w:rsidRDefault="00504603" w:rsidP="00504603">
      <w:pPr>
        <w:pStyle w:val="ListParagraph"/>
        <w:numPr>
          <w:ilvl w:val="0"/>
          <w:numId w:val="34"/>
        </w:numPr>
        <w:autoSpaceDE w:val="0"/>
        <w:autoSpaceDN w:val="0"/>
        <w:adjustRightInd w:val="0"/>
        <w:ind w:left="180" w:hanging="180"/>
        <w:rPr>
          <w:rFonts w:ascii="Helvetica" w:hAnsi="Helvetica" w:cs="Helvetica Neue"/>
          <w:kern w:val="0"/>
          <w:sz w:val="26"/>
          <w:szCs w:val="26"/>
        </w:rPr>
      </w:pPr>
      <w:r w:rsidRPr="00504603">
        <w:rPr>
          <w:rFonts w:ascii="Helvetica" w:eastAsia="Times New Roman" w:hAnsi="Helvetica" w:cs="Times New Roman"/>
          <w:kern w:val="0"/>
          <w:sz w:val="26"/>
          <w:szCs w:val="26"/>
          <w14:ligatures w14:val="none"/>
        </w:rPr>
        <w:t>Medicaid-specific patient rights &amp; hospital navigation scenarios.</w:t>
      </w:r>
    </w:p>
    <w:p w14:paraId="23AF5C53"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 Pain management options </w:t>
      </w:r>
    </w:p>
    <w:p w14:paraId="7B9C004A" w14:textId="77777777" w:rsidR="00FE2CD1" w:rsidRDefault="00FE2CD1" w:rsidP="00CC2BB0">
      <w:pPr>
        <w:autoSpaceDE w:val="0"/>
        <w:autoSpaceDN w:val="0"/>
        <w:adjustRightInd w:val="0"/>
        <w:rPr>
          <w:rFonts w:ascii="Helvetica Neue" w:hAnsi="Helvetica Neue" w:cs="Helvetica Neue"/>
          <w:b/>
          <w:bCs/>
          <w:color w:val="4472C4" w:themeColor="accent1"/>
          <w:kern w:val="0"/>
          <w:sz w:val="28"/>
          <w:szCs w:val="28"/>
        </w:rPr>
      </w:pPr>
    </w:p>
    <w:p w14:paraId="6FDABD32" w14:textId="2AC41031" w:rsidR="00CC2BB0" w:rsidRDefault="00CC2BB0" w:rsidP="00CC2BB0">
      <w:pPr>
        <w:autoSpaceDE w:val="0"/>
        <w:autoSpaceDN w:val="0"/>
        <w:adjustRightInd w:val="0"/>
        <w:rPr>
          <w:rFonts w:ascii="Helvetica Neue" w:hAnsi="Helvetica Neue" w:cs="Helvetica Neue"/>
          <w:b/>
          <w:bCs/>
          <w:color w:val="4472C4" w:themeColor="accent1"/>
          <w:kern w:val="0"/>
          <w:sz w:val="28"/>
          <w:szCs w:val="28"/>
        </w:rPr>
      </w:pPr>
      <w:r w:rsidRPr="00116290">
        <w:rPr>
          <w:rFonts w:ascii="Helvetica Neue" w:hAnsi="Helvetica Neue" w:cs="Helvetica Neue"/>
          <w:b/>
          <w:bCs/>
          <w:color w:val="4472C4" w:themeColor="accent1"/>
          <w:kern w:val="0"/>
          <w:sz w:val="28"/>
          <w:szCs w:val="28"/>
        </w:rPr>
        <w:t xml:space="preserve">Module </w:t>
      </w:r>
      <w:r>
        <w:rPr>
          <w:rFonts w:ascii="Helvetica Neue" w:hAnsi="Helvetica Neue" w:cs="Helvetica Neue"/>
          <w:b/>
          <w:bCs/>
          <w:color w:val="4472C4" w:themeColor="accent1"/>
          <w:kern w:val="0"/>
          <w:sz w:val="28"/>
          <w:szCs w:val="28"/>
        </w:rPr>
        <w:t>7</w:t>
      </w:r>
      <w:r w:rsidRPr="00116290">
        <w:rPr>
          <w:rFonts w:ascii="Helvetica Neue" w:hAnsi="Helvetica Neue" w:cs="Helvetica Neue"/>
          <w:b/>
          <w:bCs/>
          <w:color w:val="4472C4" w:themeColor="accent1"/>
          <w:kern w:val="0"/>
          <w:sz w:val="28"/>
          <w:szCs w:val="28"/>
        </w:rPr>
        <w:t>:</w:t>
      </w:r>
      <w:r w:rsidR="00DB7977">
        <w:rPr>
          <w:rFonts w:ascii="Helvetica Neue" w:hAnsi="Helvetica Neue" w:cs="Helvetica Neue"/>
          <w:b/>
          <w:bCs/>
          <w:color w:val="4472C4" w:themeColor="accent1"/>
          <w:kern w:val="0"/>
          <w:sz w:val="28"/>
          <w:szCs w:val="28"/>
        </w:rPr>
        <w:t xml:space="preserve"> Pregnancy,</w:t>
      </w:r>
      <w:r w:rsidRPr="00116290">
        <w:rPr>
          <w:rFonts w:ascii="Helvetica Neue" w:hAnsi="Helvetica Neue" w:cs="Helvetica Neue"/>
          <w:b/>
          <w:bCs/>
          <w:color w:val="4472C4" w:themeColor="accent1"/>
          <w:kern w:val="0"/>
          <w:sz w:val="28"/>
          <w:szCs w:val="28"/>
        </w:rPr>
        <w:t xml:space="preserve"> Labor</w:t>
      </w:r>
      <w:r w:rsidR="00FE2CD1">
        <w:rPr>
          <w:rFonts w:ascii="Helvetica Neue" w:hAnsi="Helvetica Neue" w:cs="Helvetica Neue"/>
          <w:b/>
          <w:bCs/>
          <w:color w:val="4472C4" w:themeColor="accent1"/>
          <w:kern w:val="0"/>
          <w:sz w:val="28"/>
          <w:szCs w:val="28"/>
        </w:rPr>
        <w:t>,</w:t>
      </w:r>
      <w:r w:rsidRPr="00116290">
        <w:rPr>
          <w:rFonts w:ascii="Helvetica Neue" w:hAnsi="Helvetica Neue" w:cs="Helvetica Neue"/>
          <w:b/>
          <w:bCs/>
          <w:color w:val="4472C4" w:themeColor="accent1"/>
          <w:kern w:val="0"/>
          <w:sz w:val="28"/>
          <w:szCs w:val="28"/>
        </w:rPr>
        <w:t xml:space="preserve"> and Birth</w:t>
      </w:r>
      <w:r>
        <w:rPr>
          <w:rFonts w:ascii="Helvetica Neue" w:hAnsi="Helvetica Neue" w:cs="Helvetica Neue"/>
          <w:b/>
          <w:bCs/>
          <w:color w:val="4472C4" w:themeColor="accent1"/>
          <w:kern w:val="0"/>
          <w:sz w:val="28"/>
          <w:szCs w:val="28"/>
        </w:rPr>
        <w:t xml:space="preserve"> </w:t>
      </w:r>
    </w:p>
    <w:p w14:paraId="35991AB4" w14:textId="027E33F9" w:rsidR="00CC2BB0" w:rsidRPr="005B303C" w:rsidRDefault="00CC2BB0" w:rsidP="00CC2BB0">
      <w:pPr>
        <w:autoSpaceDE w:val="0"/>
        <w:autoSpaceDN w:val="0"/>
        <w:adjustRightInd w:val="0"/>
        <w:rPr>
          <w:rFonts w:ascii="Helvetica Neue" w:hAnsi="Helvetica Neue" w:cs="Helvetica Neue"/>
          <w:b/>
          <w:bCs/>
          <w:color w:val="4472C4" w:themeColor="accent1"/>
          <w:kern w:val="0"/>
          <w:sz w:val="28"/>
          <w:szCs w:val="28"/>
        </w:rPr>
      </w:pPr>
      <w:r>
        <w:rPr>
          <w:rFonts w:ascii="Helvetica Neue" w:hAnsi="Helvetica Neue" w:cs="Helvetica Neue"/>
          <w:b/>
          <w:bCs/>
          <w:color w:val="4472C4" w:themeColor="accent1"/>
          <w:kern w:val="0"/>
          <w:sz w:val="28"/>
          <w:szCs w:val="28"/>
        </w:rPr>
        <w:t xml:space="preserve">- </w:t>
      </w:r>
      <w:r w:rsidRPr="00C925DF">
        <w:rPr>
          <w:rFonts w:ascii="Helvetica Neue" w:eastAsia="Times New Roman" w:hAnsi="Helvetica Neue" w:cs="Times New Roman"/>
          <w:kern w:val="0"/>
          <w:sz w:val="26"/>
          <w:szCs w:val="26"/>
          <w14:ligatures w14:val="none"/>
        </w:rPr>
        <w:t xml:space="preserve">The </w:t>
      </w:r>
      <w:r w:rsidR="00E96997">
        <w:rPr>
          <w:rFonts w:ascii="Helvetica Neue" w:eastAsia="Times New Roman" w:hAnsi="Helvetica Neue" w:cs="Times New Roman"/>
          <w:kern w:val="0"/>
          <w:sz w:val="26"/>
          <w:szCs w:val="26"/>
          <w14:ligatures w14:val="none"/>
        </w:rPr>
        <w:t>A</w:t>
      </w:r>
      <w:r w:rsidRPr="00C925DF">
        <w:rPr>
          <w:rFonts w:ascii="Helvetica Neue" w:eastAsia="Times New Roman" w:hAnsi="Helvetica Neue" w:cs="Times New Roman"/>
          <w:kern w:val="0"/>
          <w:sz w:val="26"/>
          <w:szCs w:val="26"/>
          <w14:ligatures w14:val="none"/>
        </w:rPr>
        <w:t>natomy</w:t>
      </w:r>
      <w:r w:rsidR="00B0134A">
        <w:rPr>
          <w:rFonts w:ascii="Helvetica Neue" w:eastAsia="Times New Roman" w:hAnsi="Helvetica Neue" w:cs="Times New Roman"/>
          <w:kern w:val="0"/>
          <w:sz w:val="26"/>
          <w:szCs w:val="26"/>
          <w14:ligatures w14:val="none"/>
        </w:rPr>
        <w:t xml:space="preserve"> &amp; Physiology</w:t>
      </w:r>
      <w:r w:rsidRPr="00C925DF">
        <w:rPr>
          <w:rFonts w:ascii="Helvetica Neue" w:eastAsia="Times New Roman" w:hAnsi="Helvetica Neue" w:cs="Times New Roman"/>
          <w:kern w:val="0"/>
          <w:sz w:val="26"/>
          <w:szCs w:val="26"/>
          <w14:ligatures w14:val="none"/>
        </w:rPr>
        <w:t xml:space="preserve"> of the </w:t>
      </w:r>
      <w:r w:rsidR="00E96997">
        <w:rPr>
          <w:rFonts w:ascii="Helvetica Neue" w:eastAsia="Times New Roman" w:hAnsi="Helvetica Neue" w:cs="Times New Roman"/>
          <w:kern w:val="0"/>
          <w:sz w:val="26"/>
          <w:szCs w:val="26"/>
          <w14:ligatures w14:val="none"/>
        </w:rPr>
        <w:t>R</w:t>
      </w:r>
      <w:r w:rsidRPr="00C925DF">
        <w:rPr>
          <w:rFonts w:ascii="Helvetica Neue" w:eastAsia="Times New Roman" w:hAnsi="Helvetica Neue" w:cs="Times New Roman"/>
          <w:kern w:val="0"/>
          <w:sz w:val="26"/>
          <w:szCs w:val="26"/>
          <w14:ligatures w14:val="none"/>
        </w:rPr>
        <w:t>eproductive system</w:t>
      </w:r>
    </w:p>
    <w:p w14:paraId="4DA248D3"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 </w:t>
      </w:r>
      <w:r w:rsidRPr="005B303C">
        <w:rPr>
          <w:rFonts w:ascii="Helvetica Neue" w:hAnsi="Helvetica Neue" w:cs="Helvetica Neue"/>
          <w:kern w:val="0"/>
          <w:sz w:val="26"/>
          <w:szCs w:val="26"/>
        </w:rPr>
        <w:t xml:space="preserve">Hormones of </w:t>
      </w:r>
      <w:r>
        <w:rPr>
          <w:rFonts w:ascii="Helvetica Neue" w:hAnsi="Helvetica Neue" w:cs="Helvetica Neue"/>
          <w:kern w:val="0"/>
          <w:sz w:val="26"/>
          <w:szCs w:val="26"/>
        </w:rPr>
        <w:t>L</w:t>
      </w:r>
      <w:r w:rsidRPr="005B303C">
        <w:rPr>
          <w:rFonts w:ascii="Helvetica Neue" w:hAnsi="Helvetica Neue" w:cs="Helvetica Neue"/>
          <w:kern w:val="0"/>
          <w:sz w:val="26"/>
          <w:szCs w:val="26"/>
        </w:rPr>
        <w:t>abor</w:t>
      </w:r>
    </w:p>
    <w:p w14:paraId="3E8D636D" w14:textId="05FAA8D6" w:rsidR="00D63494" w:rsidRPr="003F7341" w:rsidRDefault="00D63494" w:rsidP="003F7341">
      <w:pPr>
        <w:pStyle w:val="ListParagraph"/>
        <w:numPr>
          <w:ilvl w:val="0"/>
          <w:numId w:val="32"/>
        </w:numPr>
        <w:autoSpaceDE w:val="0"/>
        <w:autoSpaceDN w:val="0"/>
        <w:adjustRightInd w:val="0"/>
        <w:ind w:left="180" w:hanging="180"/>
        <w:rPr>
          <w:rFonts w:ascii="Helvetica Neue" w:hAnsi="Helvetica Neue" w:cs="Helvetica Neue"/>
          <w:kern w:val="0"/>
          <w:sz w:val="26"/>
          <w:szCs w:val="26"/>
        </w:rPr>
      </w:pPr>
      <w:r w:rsidRPr="003F7341">
        <w:rPr>
          <w:rFonts w:ascii="Helvetica Neue" w:hAnsi="Helvetica Neue" w:cs="Helvetica Neue"/>
          <w:kern w:val="0"/>
          <w:sz w:val="26"/>
          <w:szCs w:val="26"/>
        </w:rPr>
        <w:t>Stages of Pregnancy</w:t>
      </w:r>
      <w:r w:rsidR="00CD47BC">
        <w:rPr>
          <w:rFonts w:ascii="Helvetica Neue" w:hAnsi="Helvetica Neue" w:cs="Helvetica Neue"/>
          <w:kern w:val="0"/>
          <w:sz w:val="26"/>
          <w:szCs w:val="26"/>
        </w:rPr>
        <w:t xml:space="preserve"> &amp; Assessments</w:t>
      </w:r>
    </w:p>
    <w:p w14:paraId="65D0B3E5" w14:textId="531ACCD9"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 Stages of </w:t>
      </w:r>
      <w:r w:rsidR="003F7341">
        <w:rPr>
          <w:rFonts w:ascii="Helvetica Neue" w:hAnsi="Helvetica Neue" w:cs="Helvetica Neue"/>
          <w:kern w:val="0"/>
          <w:sz w:val="26"/>
          <w:szCs w:val="26"/>
        </w:rPr>
        <w:t>La</w:t>
      </w:r>
      <w:r>
        <w:rPr>
          <w:rFonts w:ascii="Helvetica Neue" w:hAnsi="Helvetica Neue" w:cs="Helvetica Neue"/>
          <w:kern w:val="0"/>
          <w:sz w:val="26"/>
          <w:szCs w:val="26"/>
        </w:rPr>
        <w:t xml:space="preserve">bor and </w:t>
      </w:r>
      <w:r w:rsidR="00C0356A">
        <w:rPr>
          <w:rFonts w:ascii="Helvetica Neue" w:hAnsi="Helvetica Neue" w:cs="Helvetica Neue"/>
          <w:kern w:val="0"/>
          <w:sz w:val="26"/>
          <w:szCs w:val="26"/>
        </w:rPr>
        <w:t>the Physiologic Birth Process</w:t>
      </w:r>
    </w:p>
    <w:p w14:paraId="129251F4" w14:textId="31CEFB19"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 </w:t>
      </w:r>
      <w:r w:rsidR="00D05A65">
        <w:rPr>
          <w:rFonts w:ascii="Helvetica Neue" w:hAnsi="Helvetica Neue" w:cs="Helvetica Neue"/>
          <w:kern w:val="0"/>
          <w:sz w:val="26"/>
          <w:szCs w:val="26"/>
        </w:rPr>
        <w:t>Physical</w:t>
      </w:r>
      <w:r w:rsidR="001D39AB">
        <w:rPr>
          <w:rFonts w:ascii="Helvetica Neue" w:hAnsi="Helvetica Neue" w:cs="Helvetica Neue"/>
          <w:kern w:val="0"/>
          <w:sz w:val="26"/>
          <w:szCs w:val="26"/>
        </w:rPr>
        <w:t>,</w:t>
      </w:r>
      <w:r w:rsidR="00D05A65">
        <w:rPr>
          <w:rFonts w:ascii="Helvetica Neue" w:hAnsi="Helvetica Neue" w:cs="Helvetica Neue"/>
          <w:kern w:val="0"/>
          <w:sz w:val="26"/>
          <w:szCs w:val="26"/>
        </w:rPr>
        <w:t xml:space="preserve"> </w:t>
      </w:r>
      <w:r w:rsidR="00B610DB">
        <w:rPr>
          <w:rFonts w:ascii="Helvetica Neue" w:hAnsi="Helvetica Neue" w:cs="Helvetica Neue"/>
          <w:kern w:val="0"/>
          <w:sz w:val="26"/>
          <w:szCs w:val="26"/>
        </w:rPr>
        <w:t>E</w:t>
      </w:r>
      <w:r w:rsidR="001D39AB">
        <w:rPr>
          <w:rFonts w:ascii="Helvetica Neue" w:hAnsi="Helvetica Neue" w:cs="Helvetica Neue"/>
          <w:kern w:val="0"/>
          <w:sz w:val="26"/>
          <w:szCs w:val="26"/>
        </w:rPr>
        <w:t>motional,</w:t>
      </w:r>
      <w:r w:rsidR="00B610DB">
        <w:rPr>
          <w:rFonts w:ascii="Helvetica Neue" w:hAnsi="Helvetica Neue" w:cs="Helvetica Neue"/>
          <w:kern w:val="0"/>
          <w:sz w:val="26"/>
          <w:szCs w:val="26"/>
        </w:rPr>
        <w:t xml:space="preserve"> S</w:t>
      </w:r>
      <w:r w:rsidR="007A09DE">
        <w:rPr>
          <w:rFonts w:ascii="Helvetica Neue" w:hAnsi="Helvetica Neue" w:cs="Helvetica Neue"/>
          <w:kern w:val="0"/>
          <w:sz w:val="26"/>
          <w:szCs w:val="26"/>
        </w:rPr>
        <w:t>piritual</w:t>
      </w:r>
      <w:r w:rsidR="001D39AB">
        <w:rPr>
          <w:rFonts w:ascii="Helvetica Neue" w:hAnsi="Helvetica Neue" w:cs="Helvetica Neue"/>
          <w:kern w:val="0"/>
          <w:sz w:val="26"/>
          <w:szCs w:val="26"/>
        </w:rPr>
        <w:t xml:space="preserve"> </w:t>
      </w:r>
      <w:r>
        <w:rPr>
          <w:rFonts w:ascii="Helvetica Neue" w:hAnsi="Helvetica Neue" w:cs="Helvetica Neue"/>
          <w:kern w:val="0"/>
          <w:sz w:val="26"/>
          <w:szCs w:val="26"/>
        </w:rPr>
        <w:t xml:space="preserve">Support </w:t>
      </w:r>
      <w:r w:rsidR="00D05A65">
        <w:rPr>
          <w:rFonts w:ascii="Helvetica Neue" w:hAnsi="Helvetica Neue" w:cs="Helvetica Neue"/>
          <w:kern w:val="0"/>
          <w:sz w:val="26"/>
          <w:szCs w:val="26"/>
        </w:rPr>
        <w:t>T</w:t>
      </w:r>
      <w:r>
        <w:rPr>
          <w:rFonts w:ascii="Helvetica Neue" w:hAnsi="Helvetica Neue" w:cs="Helvetica Neue"/>
          <w:kern w:val="0"/>
          <w:sz w:val="26"/>
          <w:szCs w:val="26"/>
        </w:rPr>
        <w:t xml:space="preserve">echniques for each stage.                                         </w:t>
      </w:r>
    </w:p>
    <w:p w14:paraId="125EB77D"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Partner support and involvement</w:t>
      </w:r>
    </w:p>
    <w:p w14:paraId="7CB146BE" w14:textId="4026950B" w:rsidR="0035586E" w:rsidRPr="002E47C4" w:rsidRDefault="002E47C4" w:rsidP="002E47C4">
      <w:pPr>
        <w:pStyle w:val="ListParagraph"/>
        <w:numPr>
          <w:ilvl w:val="1"/>
          <w:numId w:val="32"/>
        </w:numPr>
        <w:autoSpaceDE w:val="0"/>
        <w:autoSpaceDN w:val="0"/>
        <w:adjustRightInd w:val="0"/>
        <w:ind w:left="720"/>
        <w:rPr>
          <w:rFonts w:ascii="Helvetica Neue" w:hAnsi="Helvetica Neue" w:cs="Helvetica Neue"/>
          <w:kern w:val="0"/>
          <w:sz w:val="26"/>
          <w:szCs w:val="26"/>
        </w:rPr>
      </w:pPr>
      <w:r>
        <w:rPr>
          <w:rFonts w:ascii="Helvetica Neue" w:hAnsi="Helvetica Neue" w:cs="Helvetica Neue"/>
          <w:kern w:val="0"/>
          <w:sz w:val="26"/>
          <w:szCs w:val="26"/>
        </w:rPr>
        <w:t>Childbirth Education</w:t>
      </w:r>
    </w:p>
    <w:p w14:paraId="56B1F294" w14:textId="77777777" w:rsidR="00CC2BB0" w:rsidRPr="00A077C7" w:rsidRDefault="00CC2BB0" w:rsidP="00CC2BB0">
      <w:pPr>
        <w:pStyle w:val="ListParagraph"/>
        <w:numPr>
          <w:ilvl w:val="0"/>
          <w:numId w:val="16"/>
        </w:numPr>
        <w:autoSpaceDE w:val="0"/>
        <w:autoSpaceDN w:val="0"/>
        <w:adjustRightInd w:val="0"/>
        <w:rPr>
          <w:rFonts w:ascii="Helvetica Neue" w:hAnsi="Helvetica Neue" w:cs="Helvetica Neue"/>
          <w:kern w:val="0"/>
          <w:sz w:val="26"/>
          <w:szCs w:val="26"/>
        </w:rPr>
      </w:pPr>
      <w:r w:rsidRPr="00A077C7">
        <w:rPr>
          <w:rFonts w:ascii="Helvetica Neue" w:eastAsia="Times New Roman" w:hAnsi="Helvetica Neue" w:cs="Times New Roman"/>
          <w:kern w:val="0"/>
          <w:sz w:val="26"/>
          <w:szCs w:val="26"/>
          <w14:ligatures w14:val="none"/>
        </w:rPr>
        <w:t>The role of a birth father/partner</w:t>
      </w:r>
    </w:p>
    <w:p w14:paraId="03B3EC24" w14:textId="77777777" w:rsidR="00CC2BB0" w:rsidRPr="00A077C7" w:rsidRDefault="00CC2BB0" w:rsidP="00CC2BB0">
      <w:pPr>
        <w:pStyle w:val="ListParagraph"/>
        <w:numPr>
          <w:ilvl w:val="0"/>
          <w:numId w:val="16"/>
        </w:numPr>
        <w:autoSpaceDE w:val="0"/>
        <w:autoSpaceDN w:val="0"/>
        <w:adjustRightInd w:val="0"/>
        <w:rPr>
          <w:rFonts w:ascii="Helvetica Neue" w:hAnsi="Helvetica Neue" w:cs="Helvetica Neue"/>
          <w:kern w:val="0"/>
          <w:sz w:val="26"/>
          <w:szCs w:val="26"/>
        </w:rPr>
      </w:pPr>
      <w:r w:rsidRPr="00A077C7">
        <w:rPr>
          <w:rFonts w:ascii="Helvetica Neue" w:eastAsia="Times New Roman" w:hAnsi="Helvetica Neue" w:cs="Times New Roman"/>
          <w:kern w:val="0"/>
          <w:sz w:val="26"/>
          <w:szCs w:val="26"/>
          <w14:ligatures w14:val="none"/>
        </w:rPr>
        <w:t>Supporting birth father/partners</w:t>
      </w:r>
    </w:p>
    <w:p w14:paraId="2876C26C" w14:textId="77777777" w:rsidR="00CC2BB0" w:rsidRPr="00A077C7" w:rsidRDefault="00CC2BB0" w:rsidP="00CC2BB0">
      <w:pPr>
        <w:pStyle w:val="ListParagraph"/>
        <w:numPr>
          <w:ilvl w:val="0"/>
          <w:numId w:val="16"/>
        </w:numPr>
        <w:autoSpaceDE w:val="0"/>
        <w:autoSpaceDN w:val="0"/>
        <w:adjustRightInd w:val="0"/>
        <w:rPr>
          <w:rFonts w:ascii="Helvetica Neue" w:hAnsi="Helvetica Neue" w:cs="Helvetica Neue"/>
          <w:kern w:val="0"/>
          <w:sz w:val="26"/>
          <w:szCs w:val="26"/>
        </w:rPr>
      </w:pPr>
      <w:r w:rsidRPr="00A077C7">
        <w:rPr>
          <w:rFonts w:ascii="Helvetica Neue" w:eastAsia="Times New Roman" w:hAnsi="Helvetica Neue" w:cs="Times New Roman"/>
          <w:kern w:val="0"/>
          <w:sz w:val="26"/>
          <w:szCs w:val="26"/>
          <w14:ligatures w14:val="none"/>
        </w:rPr>
        <w:t>Communicating with birth father/partners</w:t>
      </w:r>
    </w:p>
    <w:p w14:paraId="31748161" w14:textId="0B63CC32" w:rsidR="00CC2BB0" w:rsidRPr="00267F43"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 Common challenges and watchfulness </w:t>
      </w:r>
    </w:p>
    <w:p w14:paraId="34F4BD14" w14:textId="77777777" w:rsidR="00FE2CD1" w:rsidRDefault="00FE2CD1" w:rsidP="00CC2BB0">
      <w:pPr>
        <w:autoSpaceDE w:val="0"/>
        <w:autoSpaceDN w:val="0"/>
        <w:adjustRightInd w:val="0"/>
        <w:rPr>
          <w:rFonts w:ascii="Helvetica Neue" w:hAnsi="Helvetica Neue" w:cs="Helvetica Neue"/>
          <w:b/>
          <w:bCs/>
          <w:color w:val="4472C4" w:themeColor="accent1"/>
          <w:kern w:val="0"/>
          <w:sz w:val="28"/>
          <w:szCs w:val="28"/>
        </w:rPr>
      </w:pPr>
    </w:p>
    <w:p w14:paraId="5D944146" w14:textId="77777777" w:rsidR="00CC2BB0" w:rsidRDefault="00CC2BB0" w:rsidP="00CC2BB0">
      <w:pPr>
        <w:autoSpaceDE w:val="0"/>
        <w:autoSpaceDN w:val="0"/>
        <w:adjustRightInd w:val="0"/>
        <w:rPr>
          <w:rFonts w:ascii="Helvetica Neue" w:hAnsi="Helvetica Neue" w:cs="Helvetica Neue"/>
          <w:b/>
          <w:bCs/>
          <w:color w:val="4472C4" w:themeColor="accent1"/>
          <w:kern w:val="0"/>
          <w:sz w:val="28"/>
          <w:szCs w:val="28"/>
        </w:rPr>
      </w:pPr>
      <w:r w:rsidRPr="00116290">
        <w:rPr>
          <w:rFonts w:ascii="Helvetica Neue" w:hAnsi="Helvetica Neue" w:cs="Helvetica Neue"/>
          <w:b/>
          <w:bCs/>
          <w:color w:val="4472C4" w:themeColor="accent1"/>
          <w:kern w:val="0"/>
          <w:sz w:val="28"/>
          <w:szCs w:val="28"/>
        </w:rPr>
        <w:t>Module</w:t>
      </w:r>
      <w:r>
        <w:rPr>
          <w:rFonts w:ascii="Helvetica Neue" w:hAnsi="Helvetica Neue" w:cs="Helvetica Neue"/>
          <w:b/>
          <w:bCs/>
          <w:color w:val="4472C4" w:themeColor="accent1"/>
          <w:kern w:val="0"/>
          <w:sz w:val="28"/>
          <w:szCs w:val="28"/>
        </w:rPr>
        <w:t xml:space="preserve"> 8</w:t>
      </w:r>
      <w:r w:rsidRPr="00116290">
        <w:rPr>
          <w:rFonts w:ascii="Helvetica Neue" w:hAnsi="Helvetica Neue" w:cs="Helvetica Neue"/>
          <w:b/>
          <w:bCs/>
          <w:color w:val="4472C4" w:themeColor="accent1"/>
          <w:kern w:val="0"/>
          <w:sz w:val="28"/>
          <w:szCs w:val="28"/>
        </w:rPr>
        <w:t>: Postpartum Support and Infant Care</w:t>
      </w:r>
      <w:r>
        <w:rPr>
          <w:rFonts w:ascii="Helvetica Neue" w:hAnsi="Helvetica Neue" w:cs="Helvetica Neue"/>
          <w:b/>
          <w:bCs/>
          <w:color w:val="4472C4" w:themeColor="accent1"/>
          <w:kern w:val="0"/>
          <w:sz w:val="28"/>
          <w:szCs w:val="28"/>
        </w:rPr>
        <w:t xml:space="preserve"> </w:t>
      </w:r>
    </w:p>
    <w:p w14:paraId="1B990EDF" w14:textId="77777777" w:rsidR="00CC2BB0" w:rsidRPr="00E76ABE" w:rsidRDefault="00CC2BB0" w:rsidP="00CC2BB0">
      <w:pPr>
        <w:autoSpaceDE w:val="0"/>
        <w:autoSpaceDN w:val="0"/>
        <w:adjustRightInd w:val="0"/>
        <w:rPr>
          <w:rFonts w:ascii="Helvetica Neue" w:hAnsi="Helvetica Neue" w:cs="Helvetica Neue"/>
          <w:b/>
          <w:bCs/>
          <w:color w:val="4472C4" w:themeColor="accent1"/>
          <w:kern w:val="0"/>
          <w:sz w:val="28"/>
          <w:szCs w:val="28"/>
        </w:rPr>
      </w:pPr>
      <w:r>
        <w:rPr>
          <w:rFonts w:ascii="Helvetica Neue" w:eastAsia="Times New Roman" w:hAnsi="Helvetica Neue" w:cs="Times New Roman"/>
          <w:kern w:val="0"/>
          <w:sz w:val="26"/>
          <w:szCs w:val="26"/>
          <w14:ligatures w14:val="none"/>
        </w:rPr>
        <w:t xml:space="preserve">- </w:t>
      </w:r>
      <w:r w:rsidRPr="00E76ABE">
        <w:rPr>
          <w:rFonts w:ascii="Helvetica Neue" w:eastAsia="Times New Roman" w:hAnsi="Helvetica Neue" w:cs="Times New Roman"/>
          <w:kern w:val="0"/>
          <w:sz w:val="26"/>
          <w:szCs w:val="26"/>
          <w14:ligatures w14:val="none"/>
        </w:rPr>
        <w:t>Postpartum doula support</w:t>
      </w:r>
    </w:p>
    <w:p w14:paraId="59DC3ED4"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Supporting the transition to parenthood</w:t>
      </w:r>
    </w:p>
    <w:p w14:paraId="71631F3B" w14:textId="0E9D5044"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 Common </w:t>
      </w:r>
      <w:r w:rsidR="00DB553C">
        <w:rPr>
          <w:rFonts w:ascii="Helvetica Neue" w:hAnsi="Helvetica Neue" w:cs="Helvetica Neue"/>
          <w:kern w:val="0"/>
          <w:sz w:val="26"/>
          <w:szCs w:val="26"/>
        </w:rPr>
        <w:t>post-partum</w:t>
      </w:r>
      <w:r w:rsidR="00497275">
        <w:rPr>
          <w:rFonts w:ascii="Helvetica Neue" w:hAnsi="Helvetica Neue" w:cs="Helvetica Neue"/>
          <w:kern w:val="0"/>
          <w:sz w:val="26"/>
          <w:szCs w:val="26"/>
        </w:rPr>
        <w:t xml:space="preserve"> </w:t>
      </w:r>
      <w:r w:rsidR="0080269D">
        <w:rPr>
          <w:rFonts w:ascii="Helvetica Neue" w:hAnsi="Helvetica Neue" w:cs="Helvetica Neue"/>
          <w:kern w:val="0"/>
          <w:sz w:val="26"/>
          <w:szCs w:val="26"/>
        </w:rPr>
        <w:t>c</w:t>
      </w:r>
      <w:r w:rsidR="00497275">
        <w:rPr>
          <w:rFonts w:ascii="Helvetica Neue" w:hAnsi="Helvetica Neue" w:cs="Helvetica Neue"/>
          <w:kern w:val="0"/>
          <w:sz w:val="26"/>
          <w:szCs w:val="26"/>
        </w:rPr>
        <w:t>omplication</w:t>
      </w:r>
      <w:r w:rsidR="00B27E41">
        <w:rPr>
          <w:rFonts w:ascii="Helvetica Neue" w:hAnsi="Helvetica Neue" w:cs="Helvetica Neue"/>
          <w:kern w:val="0"/>
          <w:sz w:val="26"/>
          <w:szCs w:val="26"/>
        </w:rPr>
        <w:t>s</w:t>
      </w:r>
      <w:r w:rsidR="006E1DD1">
        <w:rPr>
          <w:rFonts w:ascii="Helvetica Neue" w:hAnsi="Helvetica Neue" w:cs="Helvetica Neue"/>
          <w:kern w:val="0"/>
          <w:sz w:val="26"/>
          <w:szCs w:val="26"/>
        </w:rPr>
        <w:t>,</w:t>
      </w:r>
      <w:r w:rsidR="00B27E41">
        <w:rPr>
          <w:rFonts w:ascii="Helvetica Neue" w:hAnsi="Helvetica Neue" w:cs="Helvetica Neue"/>
          <w:kern w:val="0"/>
          <w:sz w:val="26"/>
          <w:szCs w:val="26"/>
        </w:rPr>
        <w:t xml:space="preserve"> </w:t>
      </w:r>
      <w:r w:rsidR="0080269D">
        <w:rPr>
          <w:rFonts w:ascii="Helvetica Neue" w:hAnsi="Helvetica Neue" w:cs="Helvetica Neue"/>
          <w:kern w:val="0"/>
          <w:sz w:val="26"/>
          <w:szCs w:val="26"/>
        </w:rPr>
        <w:t>c</w:t>
      </w:r>
      <w:r>
        <w:rPr>
          <w:rFonts w:ascii="Helvetica Neue" w:hAnsi="Helvetica Neue" w:cs="Helvetica Neue"/>
          <w:kern w:val="0"/>
          <w:sz w:val="26"/>
          <w:szCs w:val="26"/>
        </w:rPr>
        <w:t>hallenges</w:t>
      </w:r>
      <w:r w:rsidR="00267F43">
        <w:rPr>
          <w:rFonts w:ascii="Helvetica Neue" w:hAnsi="Helvetica Neue" w:cs="Helvetica Neue"/>
          <w:kern w:val="0"/>
          <w:sz w:val="26"/>
          <w:szCs w:val="26"/>
        </w:rPr>
        <w:t>,</w:t>
      </w:r>
      <w:r>
        <w:rPr>
          <w:rFonts w:ascii="Helvetica Neue" w:hAnsi="Helvetica Neue" w:cs="Helvetica Neue"/>
          <w:kern w:val="0"/>
          <w:sz w:val="26"/>
          <w:szCs w:val="26"/>
        </w:rPr>
        <w:t xml:space="preserve"> and watchfulness </w:t>
      </w:r>
    </w:p>
    <w:p w14:paraId="02B220EF" w14:textId="441CF9B9"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Breastfeeding assistance</w:t>
      </w:r>
      <w:r w:rsidR="00ED7423">
        <w:rPr>
          <w:rFonts w:ascii="Helvetica Neue" w:hAnsi="Helvetica Neue" w:cs="Helvetica Neue"/>
          <w:kern w:val="0"/>
          <w:sz w:val="26"/>
          <w:szCs w:val="26"/>
        </w:rPr>
        <w:t>,</w:t>
      </w:r>
      <w:r>
        <w:rPr>
          <w:rFonts w:ascii="Helvetica Neue" w:hAnsi="Helvetica Neue" w:cs="Helvetica Neue"/>
          <w:kern w:val="0"/>
          <w:sz w:val="26"/>
          <w:szCs w:val="26"/>
        </w:rPr>
        <w:t xml:space="preserve"> troubleshooting</w:t>
      </w:r>
      <w:r w:rsidR="00267F43">
        <w:rPr>
          <w:rFonts w:ascii="Helvetica Neue" w:hAnsi="Helvetica Neue" w:cs="Helvetica Neue"/>
          <w:kern w:val="0"/>
          <w:sz w:val="26"/>
          <w:szCs w:val="26"/>
        </w:rPr>
        <w:t>,</w:t>
      </w:r>
      <w:r w:rsidR="00ED7423">
        <w:rPr>
          <w:rFonts w:ascii="Helvetica Neue" w:hAnsi="Helvetica Neue" w:cs="Helvetica Neue"/>
          <w:kern w:val="0"/>
          <w:sz w:val="26"/>
          <w:szCs w:val="26"/>
        </w:rPr>
        <w:t xml:space="preserve"> and the Lactation Consultant</w:t>
      </w:r>
    </w:p>
    <w:p w14:paraId="06A6261A" w14:textId="26A510D1"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Newborn care</w:t>
      </w:r>
      <w:r w:rsidR="007342C0">
        <w:rPr>
          <w:rFonts w:ascii="Helvetica Neue" w:hAnsi="Helvetica Neue" w:cs="Helvetica Neue"/>
          <w:kern w:val="0"/>
          <w:sz w:val="26"/>
          <w:szCs w:val="26"/>
        </w:rPr>
        <w:t>, safety</w:t>
      </w:r>
      <w:r w:rsidR="00267F43">
        <w:rPr>
          <w:rFonts w:ascii="Helvetica Neue" w:hAnsi="Helvetica Neue" w:cs="Helvetica Neue"/>
          <w:kern w:val="0"/>
          <w:sz w:val="26"/>
          <w:szCs w:val="26"/>
        </w:rPr>
        <w:t>,</w:t>
      </w:r>
      <w:r>
        <w:rPr>
          <w:rFonts w:ascii="Helvetica Neue" w:hAnsi="Helvetica Neue" w:cs="Helvetica Neue"/>
          <w:kern w:val="0"/>
          <w:sz w:val="26"/>
          <w:szCs w:val="26"/>
        </w:rPr>
        <w:t xml:space="preserve"> and soothing techniques</w:t>
      </w:r>
    </w:p>
    <w:p w14:paraId="0E50B4E1" w14:textId="77777777" w:rsidR="00FE2CD1" w:rsidRDefault="00FE2CD1" w:rsidP="00CC2BB0">
      <w:pPr>
        <w:autoSpaceDE w:val="0"/>
        <w:autoSpaceDN w:val="0"/>
        <w:adjustRightInd w:val="0"/>
        <w:rPr>
          <w:rFonts w:ascii="Helvetica Neue" w:hAnsi="Helvetica Neue" w:cs="Helvetica Neue"/>
          <w:kern w:val="0"/>
          <w:sz w:val="26"/>
          <w:szCs w:val="26"/>
        </w:rPr>
      </w:pPr>
    </w:p>
    <w:p w14:paraId="1E6FA89A" w14:textId="77777777" w:rsidR="00CC2BB0" w:rsidRPr="00116290" w:rsidRDefault="00CC2BB0" w:rsidP="00CC2BB0">
      <w:pPr>
        <w:autoSpaceDE w:val="0"/>
        <w:autoSpaceDN w:val="0"/>
        <w:adjustRightInd w:val="0"/>
        <w:rPr>
          <w:rFonts w:ascii="Helvetica Neue" w:hAnsi="Helvetica Neue" w:cs="Helvetica Neue"/>
          <w:b/>
          <w:bCs/>
          <w:color w:val="4472C4" w:themeColor="accent1"/>
          <w:kern w:val="0"/>
          <w:sz w:val="28"/>
          <w:szCs w:val="28"/>
        </w:rPr>
      </w:pPr>
      <w:r w:rsidRPr="00116290">
        <w:rPr>
          <w:rFonts w:ascii="Helvetica Neue" w:hAnsi="Helvetica Neue" w:cs="Helvetica Neue"/>
          <w:b/>
          <w:bCs/>
          <w:color w:val="4472C4" w:themeColor="accent1"/>
          <w:kern w:val="0"/>
          <w:sz w:val="28"/>
          <w:szCs w:val="28"/>
        </w:rPr>
        <w:t>Module</w:t>
      </w:r>
      <w:r>
        <w:rPr>
          <w:rFonts w:ascii="Helvetica Neue" w:hAnsi="Helvetica Neue" w:cs="Helvetica Neue"/>
          <w:b/>
          <w:bCs/>
          <w:color w:val="4472C4" w:themeColor="accent1"/>
          <w:kern w:val="0"/>
          <w:sz w:val="28"/>
          <w:szCs w:val="28"/>
        </w:rPr>
        <w:t xml:space="preserve"> 9</w:t>
      </w:r>
      <w:r w:rsidRPr="00116290">
        <w:rPr>
          <w:rFonts w:ascii="Helvetica Neue" w:hAnsi="Helvetica Neue" w:cs="Helvetica Neue"/>
          <w:b/>
          <w:bCs/>
          <w:color w:val="4472C4" w:themeColor="accent1"/>
          <w:kern w:val="0"/>
          <w:sz w:val="28"/>
          <w:szCs w:val="28"/>
        </w:rPr>
        <w:t>: Self-Care</w:t>
      </w:r>
      <w:r>
        <w:rPr>
          <w:rFonts w:ascii="Helvetica Neue" w:hAnsi="Helvetica Neue" w:cs="Helvetica Neue"/>
          <w:b/>
          <w:bCs/>
          <w:color w:val="4472C4" w:themeColor="accent1"/>
          <w:kern w:val="0"/>
          <w:sz w:val="28"/>
          <w:szCs w:val="28"/>
        </w:rPr>
        <w:t>,</w:t>
      </w:r>
      <w:r w:rsidRPr="00116290">
        <w:rPr>
          <w:rFonts w:ascii="Helvetica Neue" w:hAnsi="Helvetica Neue" w:cs="Helvetica Neue"/>
          <w:b/>
          <w:bCs/>
          <w:color w:val="4472C4" w:themeColor="accent1"/>
          <w:kern w:val="0"/>
          <w:sz w:val="28"/>
          <w:szCs w:val="28"/>
        </w:rPr>
        <w:t xml:space="preserve"> Professional </w:t>
      </w:r>
      <w:r w:rsidRPr="00E76ABE">
        <w:rPr>
          <w:rFonts w:ascii="Helvetica Neue" w:hAnsi="Helvetica Neue" w:cs="Helvetica Neue"/>
          <w:b/>
          <w:bCs/>
          <w:color w:val="4472C4" w:themeColor="accent1"/>
          <w:kern w:val="0"/>
          <w:sz w:val="28"/>
          <w:szCs w:val="28"/>
        </w:rPr>
        <w:t>Development</w:t>
      </w:r>
      <w:r>
        <w:rPr>
          <w:rFonts w:ascii="Helvetica Neue" w:hAnsi="Helvetica Neue" w:cs="Helvetica Neue"/>
          <w:b/>
          <w:bCs/>
          <w:color w:val="4472C4" w:themeColor="accent1"/>
          <w:kern w:val="0"/>
          <w:sz w:val="28"/>
          <w:szCs w:val="28"/>
        </w:rPr>
        <w:t xml:space="preserve">, and </w:t>
      </w:r>
      <w:r w:rsidRPr="00116290">
        <w:rPr>
          <w:rFonts w:ascii="Helvetica Neue" w:hAnsi="Helvetica Neue" w:cs="Helvetica Neue"/>
          <w:b/>
          <w:bCs/>
          <w:color w:val="4472C4" w:themeColor="accent1"/>
          <w:kern w:val="0"/>
          <w:sz w:val="28"/>
          <w:szCs w:val="28"/>
        </w:rPr>
        <w:t>Boundaries</w:t>
      </w:r>
      <w:r>
        <w:rPr>
          <w:rFonts w:ascii="Helvetica Neue" w:hAnsi="Helvetica Neue" w:cs="Helvetica Neue"/>
          <w:b/>
          <w:bCs/>
          <w:color w:val="4472C4" w:themeColor="accent1"/>
          <w:kern w:val="0"/>
          <w:sz w:val="28"/>
          <w:szCs w:val="28"/>
        </w:rPr>
        <w:t xml:space="preserve"> – </w:t>
      </w:r>
    </w:p>
    <w:p w14:paraId="3CA3D381"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Importance of self-care for doulas</w:t>
      </w:r>
    </w:p>
    <w:p w14:paraId="73F5DCDB" w14:textId="77777777"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Preventing burnout and managing stress</w:t>
      </w:r>
    </w:p>
    <w:p w14:paraId="3A26AFC0" w14:textId="33DF84CB" w:rsidR="00CC2BB0" w:rsidRPr="00C925DF" w:rsidRDefault="00CC2BB0" w:rsidP="00CC2BB0">
      <w:pPr>
        <w:autoSpaceDE w:val="0"/>
        <w:autoSpaceDN w:val="0"/>
        <w:adjustRightInd w:val="0"/>
        <w:rPr>
          <w:rFonts w:ascii="Helvetica Neue" w:hAnsi="Helvetica Neue" w:cs="Helvetica Neue"/>
          <w:kern w:val="0"/>
          <w:sz w:val="26"/>
          <w:szCs w:val="26"/>
        </w:rPr>
      </w:pPr>
      <w:r w:rsidRPr="005B303C">
        <w:rPr>
          <w:rFonts w:ascii="Helvetica Neue" w:eastAsia="Times New Roman" w:hAnsi="Helvetica Neue" w:cs="Times New Roman"/>
          <w:kern w:val="0"/>
          <w:sz w:val="26"/>
          <w:szCs w:val="26"/>
          <w14:ligatures w14:val="none"/>
        </w:rPr>
        <w:t>-</w:t>
      </w:r>
      <w:r>
        <w:rPr>
          <w:rFonts w:ascii="Helvetica Neue" w:eastAsia="Times New Roman" w:hAnsi="Helvetica Neue" w:cs="Times New Roman"/>
          <w:kern w:val="0"/>
          <w:sz w:val="26"/>
          <w:szCs w:val="26"/>
          <w14:ligatures w14:val="none"/>
        </w:rPr>
        <w:t xml:space="preserve"> </w:t>
      </w:r>
      <w:r w:rsidRPr="005B303C">
        <w:rPr>
          <w:rFonts w:ascii="Helvetica Neue" w:eastAsia="Times New Roman" w:hAnsi="Helvetica Neue" w:cs="Times New Roman"/>
          <w:kern w:val="0"/>
          <w:sz w:val="26"/>
          <w:szCs w:val="26"/>
          <w14:ligatures w14:val="none"/>
        </w:rPr>
        <w:t>C</w:t>
      </w:r>
      <w:r w:rsidRPr="00C925DF">
        <w:rPr>
          <w:rFonts w:ascii="Helvetica Neue" w:eastAsia="Times New Roman" w:hAnsi="Helvetica Neue" w:cs="Times New Roman"/>
          <w:kern w:val="0"/>
          <w:sz w:val="26"/>
          <w:szCs w:val="26"/>
          <w14:ligatures w14:val="none"/>
        </w:rPr>
        <w:t>ontinuing education opportunities</w:t>
      </w:r>
    </w:p>
    <w:p w14:paraId="79312BB1" w14:textId="7E59F2AE" w:rsidR="00CC2BB0" w:rsidRDefault="00CC2BB0" w:rsidP="00CC2BB0">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Establishing professional boundaries and ethics</w:t>
      </w:r>
    </w:p>
    <w:p w14:paraId="753078CC" w14:textId="66804E50" w:rsidR="00BC1110" w:rsidRPr="00BC1110" w:rsidRDefault="00AF576B" w:rsidP="003B4DAA">
      <w:pPr>
        <w:pStyle w:val="ListParagraph"/>
        <w:numPr>
          <w:ilvl w:val="0"/>
          <w:numId w:val="37"/>
        </w:numPr>
        <w:autoSpaceDE w:val="0"/>
        <w:autoSpaceDN w:val="0"/>
        <w:adjustRightInd w:val="0"/>
        <w:ind w:left="180" w:hanging="180"/>
        <w:rPr>
          <w:rFonts w:ascii="Helvetica Neue" w:hAnsi="Helvetica Neue" w:cs="Helvetica Neue"/>
          <w:kern w:val="0"/>
          <w:sz w:val="26"/>
          <w:szCs w:val="26"/>
        </w:rPr>
      </w:pPr>
      <w:r w:rsidRPr="00174914">
        <w:rPr>
          <w:rFonts w:ascii="Helvetica Neue" w:hAnsi="Helvetica Neue" w:cs="Helvetica Neue"/>
          <w:noProof/>
          <w:kern w:val="0"/>
          <w:sz w:val="26"/>
          <w:szCs w:val="26"/>
        </w:rPr>
        <w:lastRenderedPageBreak/>
        <w:drawing>
          <wp:anchor distT="0" distB="0" distL="114300" distR="114300" simplePos="0" relativeHeight="251673600" behindDoc="1" locked="0" layoutInCell="1" allowOverlap="1" wp14:anchorId="6EA64E67" wp14:editId="6C0E4D72">
            <wp:simplePos x="0" y="0"/>
            <wp:positionH relativeFrom="column">
              <wp:posOffset>2881138</wp:posOffset>
            </wp:positionH>
            <wp:positionV relativeFrom="paragraph">
              <wp:posOffset>102307</wp:posOffset>
            </wp:positionV>
            <wp:extent cx="3243580" cy="1616710"/>
            <wp:effectExtent l="0" t="0" r="0" b="0"/>
            <wp:wrapTight wrapText="bothSides">
              <wp:wrapPolygon edited="0">
                <wp:start x="0" y="0"/>
                <wp:lineTo x="0" y="18325"/>
                <wp:lineTo x="1522" y="19004"/>
                <wp:lineTo x="1522" y="19343"/>
                <wp:lineTo x="8204" y="21379"/>
                <wp:lineTo x="9303" y="21379"/>
                <wp:lineTo x="13024" y="21379"/>
                <wp:lineTo x="14293" y="21379"/>
                <wp:lineTo x="19790" y="19513"/>
                <wp:lineTo x="19790" y="19004"/>
                <wp:lineTo x="21482" y="17986"/>
                <wp:lineTo x="21482" y="0"/>
                <wp:lineTo x="0" y="0"/>
              </wp:wrapPolygon>
            </wp:wrapTight>
            <wp:docPr id="6" name="Picture 5" descr="A screenshot of a computer&#10;&#10;AI-generated content may be incorrect.">
              <a:extLst xmlns:a="http://schemas.openxmlformats.org/drawingml/2006/main">
                <a:ext uri="{FF2B5EF4-FFF2-40B4-BE49-F238E27FC236}">
                  <a16:creationId xmlns:a16="http://schemas.microsoft.com/office/drawing/2014/main" id="{A2D80C35-A156-F779-FD5C-413760E00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AI-generated content may be incorrect.">
                      <a:extLst>
                        <a:ext uri="{FF2B5EF4-FFF2-40B4-BE49-F238E27FC236}">
                          <a16:creationId xmlns:a16="http://schemas.microsoft.com/office/drawing/2014/main" id="{A2D80C35-A156-F779-FD5C-413760E00D34}"/>
                        </a:ext>
                      </a:extLst>
                    </pic:cNvPr>
                    <pic:cNvPicPr>
                      <a:picLocks noChangeAspect="1"/>
                    </pic:cNvPicPr>
                  </pic:nvPicPr>
                  <pic:blipFill>
                    <a:blip r:embed="rId13" cstate="print">
                      <a:extLst>
                        <a:ext uri="{28A0092B-C50C-407E-A947-70E740481C1C}">
                          <a14:useLocalDpi xmlns:a14="http://schemas.microsoft.com/office/drawing/2010/main" val="0"/>
                        </a:ext>
                      </a:extLst>
                    </a:blip>
                    <a:srcRect b="5045"/>
                    <a:stretch>
                      <a:fillRect/>
                    </a:stretch>
                  </pic:blipFill>
                  <pic:spPr>
                    <a:xfrm>
                      <a:off x="0" y="0"/>
                      <a:ext cx="3243580" cy="1616710"/>
                    </a:xfrm>
                    <a:custGeom>
                      <a:avLst/>
                      <a:gdLst/>
                      <a:ahLst/>
                      <a:cxnLst/>
                      <a:rect l="l" t="t" r="r" b="b"/>
                      <a:pathLst>
                        <a:path w="12188952" h="4558430">
                          <a:moveTo>
                            <a:pt x="6789701" y="4490221"/>
                          </a:moveTo>
                          <a:lnTo>
                            <a:pt x="6788702" y="4490299"/>
                          </a:lnTo>
                          <a:lnTo>
                            <a:pt x="6788476" y="4490833"/>
                          </a:lnTo>
                          <a:close/>
                          <a:moveTo>
                            <a:pt x="0" y="0"/>
                          </a:moveTo>
                          <a:lnTo>
                            <a:pt x="12188952" y="0"/>
                          </a:lnTo>
                          <a:lnTo>
                            <a:pt x="12188952" y="3596895"/>
                          </a:lnTo>
                          <a:lnTo>
                            <a:pt x="12061096" y="3635026"/>
                          </a:lnTo>
                          <a:cubicBezTo>
                            <a:pt x="11933500" y="3671240"/>
                            <a:pt x="11805390" y="3705769"/>
                            <a:pt x="11676800" y="3738601"/>
                          </a:cubicBezTo>
                          <a:cubicBezTo>
                            <a:pt x="11262789" y="3846108"/>
                            <a:pt x="10845343" y="3939710"/>
                            <a:pt x="10425355" y="4022140"/>
                          </a:cubicBezTo>
                          <a:cubicBezTo>
                            <a:pt x="10092810" y="4087351"/>
                            <a:pt x="9759033" y="4145748"/>
                            <a:pt x="9424022" y="4197302"/>
                          </a:cubicBezTo>
                          <a:cubicBezTo>
                            <a:pt x="9102997" y="4246959"/>
                            <a:pt x="8781133" y="4291526"/>
                            <a:pt x="8458419" y="4331003"/>
                          </a:cubicBezTo>
                          <a:cubicBezTo>
                            <a:pt x="8211360" y="4361169"/>
                            <a:pt x="7963792" y="4386742"/>
                            <a:pt x="7715970" y="4410950"/>
                          </a:cubicBezTo>
                          <a:lnTo>
                            <a:pt x="6951716" y="4476730"/>
                          </a:lnTo>
                          <a:lnTo>
                            <a:pt x="6936303" y="4478801"/>
                          </a:lnTo>
                          <a:lnTo>
                            <a:pt x="6790448" y="4490162"/>
                          </a:lnTo>
                          <a:lnTo>
                            <a:pt x="6799941" y="4491982"/>
                          </a:lnTo>
                          <a:cubicBezTo>
                            <a:pt x="6811623" y="4492448"/>
                            <a:pt x="6823734" y="4490275"/>
                            <a:pt x="6835432" y="4490275"/>
                          </a:cubicBezTo>
                          <a:cubicBezTo>
                            <a:pt x="6851580" y="4490275"/>
                            <a:pt x="6867729" y="4487668"/>
                            <a:pt x="6884003" y="4487297"/>
                          </a:cubicBezTo>
                          <a:cubicBezTo>
                            <a:pt x="7115805" y="4481835"/>
                            <a:pt x="7347351" y="4469668"/>
                            <a:pt x="7578771" y="4454770"/>
                          </a:cubicBezTo>
                          <a:cubicBezTo>
                            <a:pt x="7927552" y="4432302"/>
                            <a:pt x="8276080" y="4404123"/>
                            <a:pt x="8623845" y="4367873"/>
                          </a:cubicBezTo>
                          <a:cubicBezTo>
                            <a:pt x="8909939" y="4338575"/>
                            <a:pt x="9195310" y="4303940"/>
                            <a:pt x="9479970" y="4263967"/>
                          </a:cubicBezTo>
                          <a:cubicBezTo>
                            <a:pt x="9864901" y="4209593"/>
                            <a:pt x="10248014" y="4144879"/>
                            <a:pt x="10629308" y="4069810"/>
                          </a:cubicBezTo>
                          <a:cubicBezTo>
                            <a:pt x="11090114" y="3978690"/>
                            <a:pt x="11546975" y="3871184"/>
                            <a:pt x="11998498" y="3743816"/>
                          </a:cubicBezTo>
                          <a:lnTo>
                            <a:pt x="12188952" y="3687715"/>
                          </a:lnTo>
                          <a:lnTo>
                            <a:pt x="12188952" y="3742439"/>
                          </a:lnTo>
                          <a:lnTo>
                            <a:pt x="11829257" y="3846853"/>
                          </a:lnTo>
                          <a:cubicBezTo>
                            <a:pt x="11534769" y="3926550"/>
                            <a:pt x="11238120" y="3997436"/>
                            <a:pt x="10939183" y="4061368"/>
                          </a:cubicBezTo>
                          <a:cubicBezTo>
                            <a:pt x="10622824" y="4129150"/>
                            <a:pt x="10304941" y="4189147"/>
                            <a:pt x="9985530" y="4241373"/>
                          </a:cubicBezTo>
                          <a:cubicBezTo>
                            <a:pt x="9720036" y="4284822"/>
                            <a:pt x="9453814" y="4323467"/>
                            <a:pt x="9186882" y="4357320"/>
                          </a:cubicBezTo>
                          <a:cubicBezTo>
                            <a:pt x="8984197" y="4382894"/>
                            <a:pt x="8781514" y="4406977"/>
                            <a:pt x="8578198" y="4426839"/>
                          </a:cubicBezTo>
                          <a:cubicBezTo>
                            <a:pt x="8340547" y="4449559"/>
                            <a:pt x="8102644" y="4471034"/>
                            <a:pt x="7864358" y="4488290"/>
                          </a:cubicBezTo>
                          <a:cubicBezTo>
                            <a:pt x="7554994" y="4510634"/>
                            <a:pt x="7245502" y="4528512"/>
                            <a:pt x="6935502" y="4539684"/>
                          </a:cubicBezTo>
                          <a:cubicBezTo>
                            <a:pt x="6782917" y="4545147"/>
                            <a:pt x="6630334" y="4548995"/>
                            <a:pt x="6477750" y="4553587"/>
                          </a:cubicBezTo>
                          <a:cubicBezTo>
                            <a:pt x="6439195" y="4551503"/>
                            <a:pt x="6400529" y="4553128"/>
                            <a:pt x="6362294" y="4558430"/>
                          </a:cubicBezTo>
                          <a:lnTo>
                            <a:pt x="6057129" y="4558430"/>
                          </a:lnTo>
                          <a:lnTo>
                            <a:pt x="5977784" y="4553836"/>
                          </a:lnTo>
                          <a:cubicBezTo>
                            <a:pt x="5740261" y="4541423"/>
                            <a:pt x="5502739" y="4527644"/>
                            <a:pt x="5265087" y="4517587"/>
                          </a:cubicBezTo>
                          <a:cubicBezTo>
                            <a:pt x="4958267" y="4505171"/>
                            <a:pt x="4651826" y="4484691"/>
                            <a:pt x="4346277" y="4455517"/>
                          </a:cubicBezTo>
                          <a:cubicBezTo>
                            <a:pt x="4021654" y="4424605"/>
                            <a:pt x="3697795" y="4389970"/>
                            <a:pt x="3373045" y="4356948"/>
                          </a:cubicBezTo>
                          <a:cubicBezTo>
                            <a:pt x="3035412" y="4322686"/>
                            <a:pt x="2698456" y="4283047"/>
                            <a:pt x="2362173" y="4238021"/>
                          </a:cubicBezTo>
                          <a:cubicBezTo>
                            <a:pt x="1984692" y="4187868"/>
                            <a:pt x="1608364" y="4130142"/>
                            <a:pt x="1233177" y="4064845"/>
                          </a:cubicBezTo>
                          <a:cubicBezTo>
                            <a:pt x="842181" y="3996132"/>
                            <a:pt x="453758" y="3917644"/>
                            <a:pt x="68500" y="3825138"/>
                          </a:cubicBezTo>
                          <a:lnTo>
                            <a:pt x="0" y="3807783"/>
                          </a:lnTo>
                          <a:lnTo>
                            <a:pt x="0" y="3751294"/>
                          </a:lnTo>
                          <a:lnTo>
                            <a:pt x="72441" y="3770071"/>
                          </a:lnTo>
                          <a:cubicBezTo>
                            <a:pt x="247961" y="3812249"/>
                            <a:pt x="424164" y="3851509"/>
                            <a:pt x="600716" y="3888441"/>
                          </a:cubicBezTo>
                          <a:cubicBezTo>
                            <a:pt x="988279" y="3969255"/>
                            <a:pt x="1378133" y="4038153"/>
                            <a:pt x="1769512" y="4098609"/>
                          </a:cubicBezTo>
                          <a:cubicBezTo>
                            <a:pt x="2052426" y="4142185"/>
                            <a:pt x="2335725" y="4182282"/>
                            <a:pt x="2613554" y="4215551"/>
                          </a:cubicBezTo>
                          <a:cubicBezTo>
                            <a:pt x="2605544" y="4218158"/>
                            <a:pt x="2594611" y="4208102"/>
                            <a:pt x="2581134" y="4205620"/>
                          </a:cubicBezTo>
                          <a:cubicBezTo>
                            <a:pt x="2087178" y="4113668"/>
                            <a:pt x="1597684" y="4002775"/>
                            <a:pt x="1112635" y="3872923"/>
                          </a:cubicBezTo>
                          <a:cubicBezTo>
                            <a:pt x="880453" y="3810852"/>
                            <a:pt x="649713" y="3744374"/>
                            <a:pt x="420412" y="3673490"/>
                          </a:cubicBezTo>
                          <a:lnTo>
                            <a:pt x="0" y="3534573"/>
                          </a:lnTo>
                          <a:close/>
                        </a:path>
                      </a:pathLst>
                    </a:custGeom>
                  </pic:spPr>
                </pic:pic>
              </a:graphicData>
            </a:graphic>
            <wp14:sizeRelH relativeFrom="page">
              <wp14:pctWidth>0</wp14:pctWidth>
            </wp14:sizeRelH>
            <wp14:sizeRelV relativeFrom="page">
              <wp14:pctHeight>0</wp14:pctHeight>
            </wp14:sizeRelV>
          </wp:anchor>
        </w:drawing>
      </w:r>
      <w:r w:rsidR="003B4DAA">
        <w:rPr>
          <w:rFonts w:ascii="Helvetica Neue" w:hAnsi="Helvetica Neue" w:cs="Helvetica Neue"/>
          <w:kern w:val="0"/>
          <w:sz w:val="26"/>
          <w:szCs w:val="26"/>
        </w:rPr>
        <w:t>Emergency Awareness and Referral</w:t>
      </w:r>
    </w:p>
    <w:p w14:paraId="6E66286C" w14:textId="6096B00D" w:rsidR="00CC2BB0" w:rsidRDefault="00CC2BB0" w:rsidP="00CC2BB0">
      <w:pPr>
        <w:autoSpaceDE w:val="0"/>
        <w:autoSpaceDN w:val="0"/>
        <w:adjustRightInd w:val="0"/>
        <w:rPr>
          <w:rFonts w:ascii="Helvetica Neue" w:hAnsi="Helvetica Neue" w:cs="Helvetica Neue"/>
          <w:kern w:val="0"/>
          <w:sz w:val="26"/>
          <w:szCs w:val="26"/>
        </w:rPr>
      </w:pPr>
    </w:p>
    <w:p w14:paraId="3AB71DB6" w14:textId="77777777" w:rsidR="00CC2BB0" w:rsidRPr="00E76ABE" w:rsidRDefault="00CC2BB0" w:rsidP="0082750D">
      <w:pPr>
        <w:pStyle w:val="NoSpacing"/>
        <w:shd w:val="clear" w:color="auto" w:fill="E2EFD9" w:themeFill="accent6" w:themeFillTint="33"/>
        <w:rPr>
          <w:rFonts w:ascii="Helvetica Neue" w:hAnsi="Helvetica Neue"/>
          <w:b/>
          <w:bCs/>
          <w:color w:val="4472C4" w:themeColor="accent1"/>
          <w:sz w:val="28"/>
          <w:szCs w:val="28"/>
        </w:rPr>
      </w:pPr>
      <w:r w:rsidRPr="00E76ABE">
        <w:rPr>
          <w:rFonts w:ascii="Helvetica Neue" w:hAnsi="Helvetica Neue"/>
          <w:b/>
          <w:bCs/>
          <w:color w:val="4472C4" w:themeColor="accent1"/>
          <w:sz w:val="28"/>
          <w:szCs w:val="28"/>
        </w:rPr>
        <w:t>Module 10: Business Practices for Doulas</w:t>
      </w:r>
    </w:p>
    <w:p w14:paraId="1DFBAAAF" w14:textId="77777777" w:rsidR="00CC2BB0" w:rsidRPr="00C925DF" w:rsidRDefault="00CC2BB0" w:rsidP="0082750D">
      <w:pPr>
        <w:shd w:val="clear" w:color="auto" w:fill="E2EFD9" w:themeFill="accent6" w:themeFillTint="33"/>
        <w:rPr>
          <w:rFonts w:ascii="Helvetica Neue" w:eastAsia="Times New Roman" w:hAnsi="Helvetica Neue" w:cs="Times New Roman"/>
          <w:kern w:val="0"/>
          <w:sz w:val="26"/>
          <w:szCs w:val="26"/>
          <w14:ligatures w14:val="none"/>
        </w:rPr>
      </w:pPr>
      <w:r>
        <w:rPr>
          <w:rFonts w:ascii="Helvetica Neue" w:eastAsia="Times New Roman" w:hAnsi="Helvetica Neue" w:cs="Times New Roman"/>
          <w:kern w:val="0"/>
          <w14:ligatures w14:val="none"/>
        </w:rPr>
        <w:t>-</w:t>
      </w:r>
      <w:r w:rsidRPr="00C925DF">
        <w:rPr>
          <w:rFonts w:ascii="Helvetica Neue" w:eastAsia="Times New Roman" w:hAnsi="Helvetica Neue" w:cs="Times New Roman"/>
          <w:kern w:val="0"/>
          <w:sz w:val="26"/>
          <w:szCs w:val="26"/>
          <w14:ligatures w14:val="none"/>
        </w:rPr>
        <w:t>Setting fees</w:t>
      </w:r>
    </w:p>
    <w:p w14:paraId="5ACFADB3" w14:textId="77777777" w:rsidR="00CC2BB0" w:rsidRPr="00C925DF" w:rsidRDefault="00CC2BB0" w:rsidP="0082750D">
      <w:pPr>
        <w:shd w:val="clear" w:color="auto" w:fill="E2EFD9" w:themeFill="accent6" w:themeFillTint="33"/>
        <w:rPr>
          <w:rFonts w:ascii="Helvetica Neue" w:eastAsia="Times New Roman" w:hAnsi="Helvetica Neue" w:cs="Times New Roman"/>
          <w:kern w:val="0"/>
          <w:sz w:val="26"/>
          <w:szCs w:val="26"/>
          <w14:ligatures w14:val="none"/>
        </w:rPr>
      </w:pPr>
      <w:r w:rsidRPr="00E76ABE">
        <w:rPr>
          <w:rFonts w:ascii="Helvetica Neue" w:eastAsia="Times New Roman" w:hAnsi="Helvetica Neue" w:cs="Times New Roman"/>
          <w:kern w:val="0"/>
          <w:sz w:val="26"/>
          <w:szCs w:val="26"/>
          <w14:ligatures w14:val="none"/>
        </w:rPr>
        <w:t>-</w:t>
      </w:r>
      <w:r w:rsidRPr="00C925DF">
        <w:rPr>
          <w:rFonts w:ascii="Helvetica Neue" w:eastAsia="Times New Roman" w:hAnsi="Helvetica Neue" w:cs="Times New Roman"/>
          <w:kern w:val="0"/>
          <w:sz w:val="26"/>
          <w:szCs w:val="26"/>
          <w14:ligatures w14:val="none"/>
        </w:rPr>
        <w:t>Marketing and advertising</w:t>
      </w:r>
    </w:p>
    <w:p w14:paraId="6C4799B8" w14:textId="77777777" w:rsidR="00CC2BB0" w:rsidRPr="00C925DF" w:rsidRDefault="00CC2BB0" w:rsidP="0082750D">
      <w:pPr>
        <w:shd w:val="clear" w:color="auto" w:fill="E2EFD9" w:themeFill="accent6" w:themeFillTint="33"/>
        <w:rPr>
          <w:rFonts w:ascii="Helvetica Neue" w:eastAsia="Times New Roman" w:hAnsi="Helvetica Neue" w:cs="Times New Roman"/>
          <w:kern w:val="0"/>
          <w:sz w:val="26"/>
          <w:szCs w:val="26"/>
          <w14:ligatures w14:val="none"/>
        </w:rPr>
      </w:pPr>
      <w:r w:rsidRPr="00E76ABE">
        <w:rPr>
          <w:rFonts w:ascii="Helvetica Neue" w:eastAsia="Times New Roman" w:hAnsi="Helvetica Neue" w:cs="Times New Roman"/>
          <w:kern w:val="0"/>
          <w:sz w:val="26"/>
          <w:szCs w:val="26"/>
          <w14:ligatures w14:val="none"/>
        </w:rPr>
        <w:t>-</w:t>
      </w:r>
      <w:r w:rsidRPr="00C925DF">
        <w:rPr>
          <w:rFonts w:ascii="Helvetica Neue" w:eastAsia="Times New Roman" w:hAnsi="Helvetica Neue" w:cs="Times New Roman"/>
          <w:kern w:val="0"/>
          <w:sz w:val="26"/>
          <w:szCs w:val="26"/>
          <w14:ligatures w14:val="none"/>
        </w:rPr>
        <w:t>Networking</w:t>
      </w:r>
    </w:p>
    <w:p w14:paraId="11E1250D" w14:textId="77777777" w:rsidR="00CC2BB0" w:rsidRDefault="00CC2BB0" w:rsidP="0082750D">
      <w:pPr>
        <w:shd w:val="clear" w:color="auto" w:fill="E2EFD9" w:themeFill="accent6" w:themeFillTint="33"/>
        <w:rPr>
          <w:rFonts w:ascii="Helvetica Neue" w:eastAsia="Times New Roman" w:hAnsi="Helvetica Neue" w:cs="Times New Roman"/>
          <w:kern w:val="0"/>
          <w:sz w:val="26"/>
          <w:szCs w:val="26"/>
          <w14:ligatures w14:val="none"/>
        </w:rPr>
      </w:pPr>
      <w:r w:rsidRPr="00E76ABE">
        <w:rPr>
          <w:rFonts w:ascii="Helvetica Neue" w:eastAsia="Times New Roman" w:hAnsi="Helvetica Neue" w:cs="Times New Roman"/>
          <w:kern w:val="0"/>
          <w:sz w:val="26"/>
          <w:szCs w:val="26"/>
          <w14:ligatures w14:val="none"/>
        </w:rPr>
        <w:t>-</w:t>
      </w:r>
      <w:r w:rsidRPr="00C925DF">
        <w:rPr>
          <w:rFonts w:ascii="Helvetica Neue" w:eastAsia="Times New Roman" w:hAnsi="Helvetica Neue" w:cs="Times New Roman"/>
          <w:kern w:val="0"/>
          <w:sz w:val="26"/>
          <w:szCs w:val="26"/>
          <w14:ligatures w14:val="none"/>
        </w:rPr>
        <w:t>Professional liability insurance</w:t>
      </w:r>
    </w:p>
    <w:p w14:paraId="01BEF3F2" w14:textId="424F22AB" w:rsidR="002E2E31" w:rsidRPr="00C925DF" w:rsidRDefault="00AF576B" w:rsidP="0082750D">
      <w:pPr>
        <w:shd w:val="clear" w:color="auto" w:fill="E2EFD9" w:themeFill="accent6" w:themeFillTint="33"/>
        <w:rPr>
          <w:rFonts w:ascii="Helvetica Neue" w:eastAsia="Times New Roman" w:hAnsi="Helvetica Neue" w:cs="Times New Roman"/>
          <w:kern w:val="0"/>
          <w:sz w:val="26"/>
          <w:szCs w:val="26"/>
          <w14:ligatures w14:val="none"/>
        </w:rPr>
      </w:pPr>
      <w:r>
        <w:rPr>
          <w:rFonts w:ascii="Helvetica Neue" w:eastAsia="Times New Roman" w:hAnsi="Helvetica Neue" w:cs="Times New Roman"/>
          <w:kern w:val="0"/>
          <w:sz w:val="26"/>
          <w:szCs w:val="26"/>
          <w14:ligatures w14:val="none"/>
        </w:rPr>
        <w:t xml:space="preserve">Becoming </w:t>
      </w:r>
      <w:r w:rsidR="00267F43">
        <w:rPr>
          <w:rFonts w:ascii="Helvetica Neue" w:eastAsia="Times New Roman" w:hAnsi="Helvetica Neue" w:cs="Times New Roman"/>
          <w:kern w:val="0"/>
          <w:sz w:val="26"/>
          <w:szCs w:val="26"/>
          <w14:ligatures w14:val="none"/>
        </w:rPr>
        <w:t>Medicaid-</w:t>
      </w:r>
      <w:r>
        <w:rPr>
          <w:rFonts w:ascii="Helvetica Neue" w:eastAsia="Times New Roman" w:hAnsi="Helvetica Neue" w:cs="Times New Roman"/>
          <w:kern w:val="0"/>
          <w:sz w:val="26"/>
          <w:szCs w:val="26"/>
          <w14:ligatures w14:val="none"/>
        </w:rPr>
        <w:t xml:space="preserve">qualified </w:t>
      </w:r>
      <w:r w:rsidR="00267F43">
        <w:rPr>
          <w:rFonts w:ascii="Helvetica Neue" w:eastAsia="Times New Roman" w:hAnsi="Helvetica Neue" w:cs="Times New Roman"/>
          <w:kern w:val="0"/>
          <w:sz w:val="26"/>
          <w:szCs w:val="26"/>
          <w14:ligatures w14:val="none"/>
        </w:rPr>
        <w:t>p</w:t>
      </w:r>
      <w:r>
        <w:rPr>
          <w:rFonts w:ascii="Helvetica Neue" w:eastAsia="Times New Roman" w:hAnsi="Helvetica Neue" w:cs="Times New Roman"/>
          <w:kern w:val="0"/>
          <w:sz w:val="26"/>
          <w:szCs w:val="26"/>
          <w14:ligatures w14:val="none"/>
        </w:rPr>
        <w:t>rovider</w:t>
      </w:r>
    </w:p>
    <w:p w14:paraId="316CC2A8" w14:textId="661C174F" w:rsidR="00A559C4" w:rsidRPr="00ED5407" w:rsidRDefault="00A559C4" w:rsidP="00FE2CD1">
      <w:pPr>
        <w:autoSpaceDE w:val="0"/>
        <w:autoSpaceDN w:val="0"/>
        <w:adjustRightInd w:val="0"/>
        <w:rPr>
          <w:rFonts w:ascii="Zapfino" w:hAnsi="Zapfino" w:cs="AppleSystemUIFont"/>
          <w:kern w:val="0"/>
          <w:sz w:val="22"/>
          <w:szCs w:val="22"/>
        </w:rPr>
      </w:pPr>
    </w:p>
    <w:p w14:paraId="70D2B350" w14:textId="634A39F1" w:rsidR="00903854" w:rsidRPr="00BD1076" w:rsidRDefault="001A4A2E" w:rsidP="001F2833">
      <w:pPr>
        <w:autoSpaceDE w:val="0"/>
        <w:autoSpaceDN w:val="0"/>
        <w:adjustRightInd w:val="0"/>
        <w:rPr>
          <w:rFonts w:ascii="Zapfino" w:hAnsi="Zapfino" w:cs="AppleSystemUIFont"/>
          <w:kern w:val="0"/>
          <w:sz w:val="28"/>
          <w:szCs w:val="28"/>
        </w:rPr>
      </w:pPr>
      <w:r>
        <w:rPr>
          <w:rFonts w:ascii="Zapfino" w:hAnsi="Zapfino" w:cs="AppleSystemUIFont"/>
          <w:kern w:val="0"/>
          <w:sz w:val="28"/>
          <w:szCs w:val="28"/>
        </w:rPr>
        <w:t xml:space="preserve">14. </w:t>
      </w:r>
      <w:r w:rsidR="002A601E">
        <w:rPr>
          <w:rFonts w:ascii="Zapfino" w:hAnsi="Zapfino" w:cs="AppleSystemUIFont"/>
          <w:kern w:val="0"/>
          <w:sz w:val="28"/>
          <w:szCs w:val="28"/>
        </w:rPr>
        <w:t>Faculty</w:t>
      </w:r>
      <w:r w:rsidR="00903854" w:rsidRPr="00BD1076">
        <w:rPr>
          <w:rFonts w:ascii="Zapfino" w:hAnsi="Zapfino" w:cs="AppleSystemUIFont"/>
          <w:kern w:val="0"/>
          <w:sz w:val="28"/>
          <w:szCs w:val="28"/>
        </w:rPr>
        <w:t xml:space="preserve"> </w:t>
      </w:r>
      <w:r w:rsidR="002A601E">
        <w:rPr>
          <w:rFonts w:ascii="Zapfino" w:hAnsi="Zapfino" w:cs="AppleSystemUIFont"/>
          <w:kern w:val="0"/>
          <w:sz w:val="28"/>
          <w:szCs w:val="28"/>
        </w:rPr>
        <w:t>&amp;</w:t>
      </w:r>
      <w:r w:rsidR="00267F43">
        <w:rPr>
          <w:rFonts w:ascii="Zapfino" w:hAnsi="Zapfino" w:cs="AppleSystemUIFont"/>
          <w:kern w:val="0"/>
          <w:sz w:val="28"/>
          <w:szCs w:val="28"/>
        </w:rPr>
        <w:t>Staff</w:t>
      </w:r>
    </w:p>
    <w:p w14:paraId="422AD774" w14:textId="76FECDA3" w:rsidR="0069043C" w:rsidRDefault="003906BE" w:rsidP="001E7733">
      <w:pPr>
        <w:rPr>
          <w:b/>
          <w:bCs/>
        </w:rPr>
      </w:pPr>
      <w:r>
        <w:rPr>
          <w:b/>
          <w:bCs/>
        </w:rPr>
        <w:t xml:space="preserve">Our highly qualified professional </w:t>
      </w:r>
      <w:r w:rsidR="00D729B3">
        <w:rPr>
          <w:b/>
          <w:bCs/>
        </w:rPr>
        <w:t xml:space="preserve">planning committee, </w:t>
      </w:r>
      <w:r w:rsidR="004F0819">
        <w:rPr>
          <w:b/>
          <w:bCs/>
        </w:rPr>
        <w:t xml:space="preserve">content presenters and </w:t>
      </w:r>
      <w:r w:rsidR="009931A6">
        <w:rPr>
          <w:b/>
          <w:bCs/>
        </w:rPr>
        <w:t xml:space="preserve">The </w:t>
      </w:r>
      <w:r w:rsidR="00D729B3">
        <w:rPr>
          <w:b/>
          <w:bCs/>
        </w:rPr>
        <w:t>Nehem</w:t>
      </w:r>
      <w:r w:rsidR="00D17E8A">
        <w:rPr>
          <w:b/>
          <w:bCs/>
        </w:rPr>
        <w:t xml:space="preserve">iah Birthing Project </w:t>
      </w:r>
      <w:r w:rsidR="009931A6">
        <w:rPr>
          <w:b/>
          <w:bCs/>
        </w:rPr>
        <w:t xml:space="preserve">board </w:t>
      </w:r>
      <w:r w:rsidR="00011294">
        <w:rPr>
          <w:b/>
          <w:bCs/>
        </w:rPr>
        <w:t>members are listed below</w:t>
      </w:r>
      <w:r w:rsidR="00CF5021">
        <w:rPr>
          <w:b/>
          <w:bCs/>
        </w:rPr>
        <w:t xml:space="preserve"> and ready to serve you</w:t>
      </w:r>
      <w:r w:rsidR="00011294">
        <w:rPr>
          <w:b/>
          <w:bCs/>
        </w:rPr>
        <w:t xml:space="preserve">. </w:t>
      </w:r>
    </w:p>
    <w:p w14:paraId="789DD811" w14:textId="77777777" w:rsidR="00011294" w:rsidRDefault="00011294" w:rsidP="001E7733">
      <w:pPr>
        <w:rPr>
          <w:b/>
          <w:bCs/>
        </w:rPr>
      </w:pPr>
    </w:p>
    <w:p w14:paraId="210551B6" w14:textId="63C118D4" w:rsidR="001E7733" w:rsidRPr="00504A7F" w:rsidRDefault="001E7733" w:rsidP="00637089">
      <w:pPr>
        <w:jc w:val="center"/>
        <w:rPr>
          <w:b/>
          <w:bCs/>
        </w:rPr>
      </w:pPr>
      <w:r w:rsidRPr="00504A7F">
        <w:rPr>
          <w:b/>
          <w:bCs/>
        </w:rPr>
        <w:t>Faculty</w:t>
      </w:r>
      <w:r w:rsidR="00011294">
        <w:rPr>
          <w:b/>
          <w:bCs/>
        </w:rPr>
        <w:t xml:space="preserve"> &amp; Staff</w:t>
      </w:r>
      <w:r w:rsidR="00637089">
        <w:rPr>
          <w:b/>
          <w:bCs/>
        </w:rPr>
        <w:t xml:space="preserve"> and Board Members</w:t>
      </w:r>
    </w:p>
    <w:p w14:paraId="641C6B89" w14:textId="77777777" w:rsidR="001E7733" w:rsidRDefault="001E7733" w:rsidP="001E7733"/>
    <w:p w14:paraId="144BBDB1" w14:textId="77777777" w:rsidR="0085279D" w:rsidRDefault="0085279D" w:rsidP="0085279D">
      <w:r w:rsidRPr="00546419">
        <w:rPr>
          <w:i/>
          <w:iCs/>
        </w:rPr>
        <w:t>Forrest T. Closson, MD</w:t>
      </w:r>
      <w:r>
        <w:rPr>
          <w:i/>
          <w:iCs/>
        </w:rPr>
        <w:t xml:space="preserve"> </w:t>
      </w:r>
    </w:p>
    <w:p w14:paraId="38B8FA4E" w14:textId="77777777" w:rsidR="0085279D" w:rsidRDefault="0085279D" w:rsidP="0085279D">
      <w:r>
        <w:t>Baltimore Magazine Top Doctor</w:t>
      </w:r>
    </w:p>
    <w:p w14:paraId="2B67555C" w14:textId="77777777" w:rsidR="0085279D" w:rsidRDefault="0085279D" w:rsidP="0085279D">
      <w:r>
        <w:t>Laurel, MD</w:t>
      </w:r>
    </w:p>
    <w:p w14:paraId="61D40C5A" w14:textId="77777777" w:rsidR="0085279D" w:rsidRPr="00973F72" w:rsidRDefault="0085279D" w:rsidP="0085279D"/>
    <w:p w14:paraId="6B19DFDE" w14:textId="77777777" w:rsidR="0085279D" w:rsidRDefault="0085279D" w:rsidP="0085279D">
      <w:r w:rsidRPr="0062744E">
        <w:rPr>
          <w:i/>
          <w:iCs/>
        </w:rPr>
        <w:t>Malika Closson,</w:t>
      </w:r>
      <w:r>
        <w:t xml:space="preserve"> MD</w:t>
      </w:r>
    </w:p>
    <w:p w14:paraId="5AAE25D5" w14:textId="77777777" w:rsidR="0085279D" w:rsidRDefault="0085279D" w:rsidP="0085279D">
      <w:r>
        <w:t>Double Board-Certified Adult and Child &amp; Adolescent Psychiatrist</w:t>
      </w:r>
    </w:p>
    <w:p w14:paraId="65EE42A7" w14:textId="77777777" w:rsidR="0085279D" w:rsidRDefault="0085279D" w:rsidP="0085279D">
      <w:r>
        <w:t>CEO/Owner, Closson Psychiatric Consultants, LLC</w:t>
      </w:r>
    </w:p>
    <w:p w14:paraId="30CC7588" w14:textId="77777777" w:rsidR="0085279D" w:rsidRDefault="0085279D" w:rsidP="0085279D"/>
    <w:p w14:paraId="062214E1" w14:textId="77777777" w:rsidR="00E41DED" w:rsidRPr="00973F72" w:rsidRDefault="00E41DED" w:rsidP="00E41DED">
      <w:pPr>
        <w:rPr>
          <w:b/>
          <w:bCs/>
          <w:i/>
          <w:iCs/>
        </w:rPr>
      </w:pPr>
      <w:r w:rsidRPr="00973F72">
        <w:rPr>
          <w:i/>
          <w:iCs/>
        </w:rPr>
        <w:t>Marcella A. Copes, Ph.D., RN</w:t>
      </w:r>
    </w:p>
    <w:p w14:paraId="64879D4E" w14:textId="77777777" w:rsidR="00E41DED" w:rsidRPr="00973F72" w:rsidRDefault="00E41DED" w:rsidP="00E41DED">
      <w:r w:rsidRPr="00973F72">
        <w:t>President &amp; CEO at MTB health Care</w:t>
      </w:r>
    </w:p>
    <w:p w14:paraId="41AAA190" w14:textId="77777777" w:rsidR="00E41DED" w:rsidRPr="00973F72" w:rsidRDefault="00E41DED" w:rsidP="00E41DED">
      <w:r w:rsidRPr="00973F72">
        <w:t>Consulting LLC</w:t>
      </w:r>
    </w:p>
    <w:p w14:paraId="4A04DE30" w14:textId="77777777" w:rsidR="00E41DED" w:rsidRDefault="00E41DED" w:rsidP="00E41DED">
      <w:r w:rsidRPr="00973F72">
        <w:t>Bowie, MD</w:t>
      </w:r>
    </w:p>
    <w:p w14:paraId="0A8F1849" w14:textId="77777777" w:rsidR="00E41DED" w:rsidRPr="00973F72" w:rsidRDefault="00E41DED" w:rsidP="00E41DED"/>
    <w:p w14:paraId="4F643B8F" w14:textId="77777777" w:rsidR="00BC452D" w:rsidRPr="00973F72" w:rsidRDefault="00BC452D" w:rsidP="00BC452D">
      <w:r w:rsidRPr="00973F72">
        <w:rPr>
          <w:i/>
          <w:iCs/>
        </w:rPr>
        <w:t>Cora Caver</w:t>
      </w:r>
      <w:r w:rsidRPr="00973F72">
        <w:t xml:space="preserve"> JD</w:t>
      </w:r>
    </w:p>
    <w:p w14:paraId="534DB789" w14:textId="77777777" w:rsidR="00BC452D" w:rsidRPr="00973F72" w:rsidRDefault="00BC452D" w:rsidP="00BC452D">
      <w:r w:rsidRPr="00973F72">
        <w:t xml:space="preserve">Legal </w:t>
      </w:r>
      <w:r>
        <w:t xml:space="preserve">Advisor </w:t>
      </w:r>
      <w:r w:rsidRPr="00973F72">
        <w:t xml:space="preserve">GO! Education </w:t>
      </w:r>
    </w:p>
    <w:p w14:paraId="6786F3C2" w14:textId="77777777" w:rsidR="00BC452D" w:rsidRDefault="00BC452D" w:rsidP="00BC452D">
      <w:pPr>
        <w:rPr>
          <w:b/>
          <w:bCs/>
          <w:i/>
          <w:iCs/>
        </w:rPr>
      </w:pPr>
      <w:r w:rsidRPr="00973F72">
        <w:t xml:space="preserve">Board member, </w:t>
      </w:r>
      <w:r w:rsidRPr="00973F72">
        <w:rPr>
          <w:b/>
          <w:bCs/>
          <w:i/>
          <w:iCs/>
        </w:rPr>
        <w:t>The Nehemiah Birthing Project</w:t>
      </w:r>
    </w:p>
    <w:p w14:paraId="3F425662" w14:textId="77777777" w:rsidR="00BC452D" w:rsidRDefault="00BC452D" w:rsidP="00BC452D">
      <w:r w:rsidRPr="00BE7438">
        <w:t>Little Rock, AR</w:t>
      </w:r>
    </w:p>
    <w:p w14:paraId="69D52326" w14:textId="77777777" w:rsidR="00BC452D" w:rsidRPr="00BE7438" w:rsidRDefault="00BC452D" w:rsidP="00BC452D"/>
    <w:p w14:paraId="287D640E" w14:textId="31F8AC99" w:rsidR="00BC452D" w:rsidRPr="00E07949" w:rsidRDefault="00BC452D" w:rsidP="00BC452D">
      <w:pPr>
        <w:rPr>
          <w:rFonts w:ascii="Times New Roman" w:eastAsia="Times New Roman" w:hAnsi="Times New Roman" w:cs="Times New Roman"/>
          <w:i/>
          <w:iCs/>
          <w:kern w:val="0"/>
          <w14:ligatures w14:val="none"/>
        </w:rPr>
      </w:pPr>
      <w:r w:rsidRPr="00E07949">
        <w:rPr>
          <w:rFonts w:ascii="Times New Roman" w:eastAsia="Times New Roman" w:hAnsi="Times New Roman" w:cs="Times New Roman"/>
          <w:i/>
          <w:iCs/>
          <w:kern w:val="0"/>
          <w14:ligatures w14:val="none"/>
        </w:rPr>
        <w:t>Danielle Edmonson</w:t>
      </w:r>
      <w:r w:rsidR="004F62E2">
        <w:rPr>
          <w:rFonts w:ascii="Times New Roman" w:eastAsia="Times New Roman" w:hAnsi="Times New Roman" w:cs="Times New Roman"/>
          <w:i/>
          <w:iCs/>
          <w:kern w:val="0"/>
          <w14:ligatures w14:val="none"/>
        </w:rPr>
        <w:t xml:space="preserve">, </w:t>
      </w:r>
      <w:r w:rsidR="004F62E2" w:rsidRPr="004F62E2">
        <w:rPr>
          <w:rFonts w:ascii="Times New Roman" w:eastAsia="Times New Roman" w:hAnsi="Times New Roman" w:cs="Times New Roman"/>
          <w:kern w:val="0"/>
          <w14:ligatures w14:val="none"/>
        </w:rPr>
        <w:t>MA</w:t>
      </w:r>
    </w:p>
    <w:p w14:paraId="6D7434DD" w14:textId="5EB0B701" w:rsidR="00BC452D" w:rsidRDefault="00BC452D" w:rsidP="00BC452D">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Project </w:t>
      </w:r>
      <w:r w:rsidR="00B328F2">
        <w:rPr>
          <w:rFonts w:ascii="Times New Roman" w:eastAsia="Times New Roman" w:hAnsi="Times New Roman" w:cs="Times New Roman"/>
          <w:kern w:val="0"/>
          <w14:ligatures w14:val="none"/>
        </w:rPr>
        <w:t>Manager</w:t>
      </w:r>
    </w:p>
    <w:p w14:paraId="1E1D02F0" w14:textId="77777777" w:rsidR="00BC452D" w:rsidRPr="001849E3" w:rsidRDefault="00BC452D" w:rsidP="00BC452D">
      <w:pPr>
        <w:rPr>
          <w:b/>
          <w:bCs/>
          <w:i/>
          <w:iCs/>
        </w:rPr>
      </w:pPr>
      <w:r w:rsidRPr="00973F72">
        <w:t xml:space="preserve">Board member, </w:t>
      </w:r>
      <w:r w:rsidRPr="00973F72">
        <w:rPr>
          <w:b/>
          <w:bCs/>
          <w:i/>
          <w:iCs/>
        </w:rPr>
        <w:t>The Nehemiah Birthing Project</w:t>
      </w:r>
    </w:p>
    <w:p w14:paraId="5A068661" w14:textId="77777777" w:rsidR="00BC452D" w:rsidRDefault="00BC452D" w:rsidP="00BC452D">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Silver Spring, MD</w:t>
      </w:r>
    </w:p>
    <w:p w14:paraId="51A732B9" w14:textId="77777777" w:rsidR="00BC452D" w:rsidRPr="00F32A25" w:rsidRDefault="00BC452D" w:rsidP="00BC452D">
      <w:pPr>
        <w:rPr>
          <w:rFonts w:ascii="Times New Roman" w:eastAsia="Times New Roman" w:hAnsi="Times New Roman" w:cs="Times New Roman"/>
          <w:kern w:val="0"/>
          <w14:ligatures w14:val="none"/>
        </w:rPr>
      </w:pPr>
    </w:p>
    <w:p w14:paraId="77958CD7" w14:textId="77777777" w:rsidR="00B328F2" w:rsidRPr="00973F72" w:rsidRDefault="00B328F2" w:rsidP="00B328F2">
      <w:r w:rsidRPr="00973F72">
        <w:rPr>
          <w:i/>
          <w:iCs/>
        </w:rPr>
        <w:lastRenderedPageBreak/>
        <w:t>Donna</w:t>
      </w:r>
      <w:r>
        <w:rPr>
          <w:i/>
          <w:iCs/>
        </w:rPr>
        <w:t xml:space="preserve"> J.</w:t>
      </w:r>
      <w:r w:rsidRPr="00973F72">
        <w:rPr>
          <w:i/>
          <w:iCs/>
        </w:rPr>
        <w:t xml:space="preserve"> Ezell</w:t>
      </w:r>
      <w:r>
        <w:rPr>
          <w:i/>
          <w:iCs/>
        </w:rPr>
        <w:t>,</w:t>
      </w:r>
      <w:r w:rsidRPr="00973F72">
        <w:t xml:space="preserve"> RN</w:t>
      </w:r>
    </w:p>
    <w:p w14:paraId="3F490A31" w14:textId="77777777" w:rsidR="00B328F2" w:rsidRDefault="00B328F2" w:rsidP="00B328F2">
      <w:r>
        <w:t xml:space="preserve">Executive </w:t>
      </w:r>
      <w:r w:rsidRPr="00973F72">
        <w:t xml:space="preserve">Director </w:t>
      </w:r>
    </w:p>
    <w:p w14:paraId="7018DDD4" w14:textId="77777777" w:rsidR="00B328F2" w:rsidRPr="00973F72" w:rsidRDefault="00B328F2" w:rsidP="00B328F2">
      <w:r>
        <w:t xml:space="preserve">Caring Hearts </w:t>
      </w:r>
      <w:r w:rsidRPr="00973F72">
        <w:t>Pregnancy Center</w:t>
      </w:r>
    </w:p>
    <w:p w14:paraId="0502FAAA" w14:textId="77777777" w:rsidR="00B328F2" w:rsidRDefault="00B328F2" w:rsidP="00B328F2">
      <w:r w:rsidRPr="00973F72">
        <w:t>Little Rock, AR</w:t>
      </w:r>
    </w:p>
    <w:p w14:paraId="2A3F518E" w14:textId="77777777" w:rsidR="00B328F2" w:rsidRPr="00973F72" w:rsidRDefault="00B328F2" w:rsidP="00B328F2"/>
    <w:p w14:paraId="6A09BC5D" w14:textId="77777777" w:rsidR="00C60AB8" w:rsidRPr="00546419" w:rsidRDefault="00C60AB8" w:rsidP="00C60AB8">
      <w:pPr>
        <w:rPr>
          <w:i/>
          <w:iCs/>
        </w:rPr>
      </w:pPr>
      <w:r w:rsidRPr="00546419">
        <w:rPr>
          <w:i/>
          <w:iCs/>
        </w:rPr>
        <w:t>Gwenerviere Hester, MEd, BSN, RN</w:t>
      </w:r>
    </w:p>
    <w:p w14:paraId="128C291C" w14:textId="77777777" w:rsidR="00C60AB8" w:rsidRPr="00973F72" w:rsidRDefault="00C60AB8" w:rsidP="00C60AB8">
      <w:r w:rsidRPr="00973F72">
        <w:t>Alternative Methods Consultant</w:t>
      </w:r>
    </w:p>
    <w:p w14:paraId="2611CB2D" w14:textId="77777777" w:rsidR="00C60AB8" w:rsidRPr="00973F72" w:rsidRDefault="00C60AB8" w:rsidP="00C60AB8">
      <w:pPr>
        <w:rPr>
          <w:b/>
          <w:bCs/>
          <w:i/>
          <w:iCs/>
        </w:rPr>
      </w:pPr>
      <w:r w:rsidRPr="00973F72">
        <w:t xml:space="preserve">Board Member </w:t>
      </w:r>
      <w:proofErr w:type="gramStart"/>
      <w:r w:rsidRPr="00973F72">
        <w:rPr>
          <w:b/>
          <w:bCs/>
          <w:i/>
          <w:iCs/>
        </w:rPr>
        <w:t>The</w:t>
      </w:r>
      <w:proofErr w:type="gramEnd"/>
      <w:r w:rsidRPr="00973F72">
        <w:rPr>
          <w:b/>
          <w:bCs/>
          <w:i/>
          <w:iCs/>
        </w:rPr>
        <w:t xml:space="preserve"> Nehemiah Birthing Project</w:t>
      </w:r>
    </w:p>
    <w:p w14:paraId="13AC3313" w14:textId="77777777" w:rsidR="00C60AB8" w:rsidRDefault="00C60AB8" w:rsidP="00C60AB8">
      <w:r w:rsidRPr="00973F72">
        <w:t>Durham, NC</w:t>
      </w:r>
    </w:p>
    <w:p w14:paraId="43896DCE" w14:textId="77777777" w:rsidR="00C60AB8" w:rsidRPr="00973F72" w:rsidRDefault="00C60AB8" w:rsidP="00C60AB8"/>
    <w:p w14:paraId="7AFBAABD" w14:textId="70053296" w:rsidR="00C60AB8" w:rsidRPr="0072246D" w:rsidRDefault="00C60AB8" w:rsidP="00C60AB8">
      <w:pPr>
        <w:rPr>
          <w:i/>
          <w:iCs/>
        </w:rPr>
      </w:pPr>
      <w:r w:rsidRPr="0072246D">
        <w:rPr>
          <w:i/>
          <w:iCs/>
        </w:rPr>
        <w:t xml:space="preserve">Glesi Lambert, </w:t>
      </w:r>
      <w:r>
        <w:rPr>
          <w:i/>
          <w:iCs/>
        </w:rPr>
        <w:t>MS</w:t>
      </w:r>
      <w:r w:rsidRPr="0072246D">
        <w:rPr>
          <w:i/>
          <w:iCs/>
        </w:rPr>
        <w:t>N, RN</w:t>
      </w:r>
      <w:r w:rsidR="005C4A74">
        <w:rPr>
          <w:i/>
          <w:iCs/>
        </w:rPr>
        <w:t>C</w:t>
      </w:r>
      <w:r>
        <w:rPr>
          <w:i/>
          <w:iCs/>
        </w:rPr>
        <w:t>-OB, C-EFM</w:t>
      </w:r>
    </w:p>
    <w:p w14:paraId="23D21E28" w14:textId="77777777" w:rsidR="00C60AB8" w:rsidRPr="0072246D" w:rsidRDefault="00C60AB8" w:rsidP="00C60AB8">
      <w:r w:rsidRPr="0072246D">
        <w:t xml:space="preserve">Clinical Instructor University of Maryland </w:t>
      </w:r>
    </w:p>
    <w:p w14:paraId="0F5A771E" w14:textId="77777777" w:rsidR="006444B3" w:rsidRDefault="00C60AB8" w:rsidP="00C60AB8">
      <w:pPr>
        <w:rPr>
          <w:b/>
          <w:bCs/>
        </w:rPr>
      </w:pPr>
      <w:r w:rsidRPr="0072246D">
        <w:t xml:space="preserve">L&amp;D </w:t>
      </w:r>
      <w:r w:rsidR="00DA68ED">
        <w:t xml:space="preserve">Clinical </w:t>
      </w:r>
      <w:r w:rsidRPr="0072246D">
        <w:t>Nurse</w:t>
      </w:r>
      <w:r w:rsidRPr="0072246D">
        <w:rPr>
          <w:b/>
          <w:bCs/>
        </w:rPr>
        <w:t xml:space="preserve"> </w:t>
      </w:r>
      <w:r w:rsidR="00DA68ED" w:rsidRPr="00DA68ED">
        <w:t>Shady Grove Medical Center</w:t>
      </w:r>
    </w:p>
    <w:p w14:paraId="5B2F41B4" w14:textId="3C908566" w:rsidR="00C60AB8" w:rsidRPr="00DA68ED" w:rsidRDefault="00C60AB8" w:rsidP="00C60AB8">
      <w:pPr>
        <w:rPr>
          <w:b/>
          <w:bCs/>
        </w:rPr>
      </w:pPr>
      <w:r w:rsidRPr="002E3F7C">
        <w:t>Silver Spring, MD</w:t>
      </w:r>
    </w:p>
    <w:p w14:paraId="318AD15F" w14:textId="77777777" w:rsidR="00C60AB8" w:rsidRDefault="00C60AB8" w:rsidP="00C60AB8"/>
    <w:p w14:paraId="2EC7D8F6" w14:textId="529388BE" w:rsidR="006444B3" w:rsidRPr="00973F72" w:rsidRDefault="006444B3" w:rsidP="006444B3">
      <w:pPr>
        <w:rPr>
          <w:i/>
          <w:iCs/>
        </w:rPr>
      </w:pPr>
      <w:r w:rsidRPr="00973F72">
        <w:rPr>
          <w:i/>
          <w:iCs/>
        </w:rPr>
        <w:t xml:space="preserve">Brian </w:t>
      </w:r>
      <w:r w:rsidR="00292877">
        <w:rPr>
          <w:i/>
          <w:iCs/>
        </w:rPr>
        <w:t xml:space="preserve">D. </w:t>
      </w:r>
      <w:r w:rsidRPr="00973F72">
        <w:rPr>
          <w:i/>
          <w:iCs/>
        </w:rPr>
        <w:t xml:space="preserve">Lee </w:t>
      </w:r>
    </w:p>
    <w:p w14:paraId="43DB331A" w14:textId="77777777" w:rsidR="006444B3" w:rsidRPr="00973F72" w:rsidRDefault="006444B3" w:rsidP="006444B3">
      <w:r w:rsidRPr="00973F72">
        <w:t>CEO Label Me Other</w:t>
      </w:r>
    </w:p>
    <w:p w14:paraId="4B444F33" w14:textId="0D73A407" w:rsidR="006444B3" w:rsidRDefault="006444B3" w:rsidP="006444B3">
      <w:r w:rsidRPr="00973F72">
        <w:t>Instructional Designer</w:t>
      </w:r>
      <w:r w:rsidR="00292877">
        <w:t xml:space="preserve"> </w:t>
      </w:r>
      <w:r w:rsidR="00D329DE">
        <w:t>eLearning Developer</w:t>
      </w:r>
    </w:p>
    <w:p w14:paraId="0DBD1975" w14:textId="15E6D9DA" w:rsidR="006D4BC0" w:rsidRDefault="006D4BC0" w:rsidP="006444B3">
      <w:proofErr w:type="spellStart"/>
      <w:r>
        <w:t>Scorm</w:t>
      </w:r>
      <w:proofErr w:type="spellEnd"/>
      <w:r>
        <w:t>/LMS</w:t>
      </w:r>
    </w:p>
    <w:p w14:paraId="169F40CE" w14:textId="77777777" w:rsidR="006444B3" w:rsidRDefault="006444B3" w:rsidP="006444B3">
      <w:r>
        <w:t>Little Rock, AR</w:t>
      </w:r>
    </w:p>
    <w:p w14:paraId="683F74F4" w14:textId="77777777" w:rsidR="006444B3" w:rsidRPr="00973F72" w:rsidRDefault="006444B3" w:rsidP="006444B3"/>
    <w:p w14:paraId="7F831444" w14:textId="2EC5A1DF" w:rsidR="00B328F2" w:rsidRDefault="00B328F2" w:rsidP="00B328F2">
      <w:pPr>
        <w:rPr>
          <w:rFonts w:ascii="Times New Roman" w:eastAsia="Times New Roman" w:hAnsi="Times New Roman" w:cs="Times New Roman"/>
          <w:kern w:val="0"/>
          <w14:ligatures w14:val="none"/>
        </w:rPr>
      </w:pPr>
      <w:r w:rsidRPr="002C5019">
        <w:rPr>
          <w:rFonts w:ascii="Times New Roman" w:eastAsia="Times New Roman" w:hAnsi="Times New Roman" w:cs="Times New Roman"/>
          <w:i/>
          <w:iCs/>
          <w:kern w:val="0"/>
          <w14:ligatures w14:val="none"/>
        </w:rPr>
        <w:t>Sharon Moore,</w:t>
      </w:r>
      <w:r>
        <w:rPr>
          <w:rFonts w:ascii="Times New Roman" w:eastAsia="Times New Roman" w:hAnsi="Times New Roman" w:cs="Times New Roman"/>
          <w:kern w:val="0"/>
          <w14:ligatures w14:val="none"/>
        </w:rPr>
        <w:t xml:space="preserve"> </w:t>
      </w:r>
      <w:proofErr w:type="spellStart"/>
      <w:r w:rsidR="00D329DE">
        <w:rPr>
          <w:rFonts w:ascii="Times New Roman" w:eastAsia="Times New Roman" w:hAnsi="Times New Roman" w:cs="Times New Roman"/>
          <w:kern w:val="0"/>
          <w14:ligatures w14:val="none"/>
        </w:rPr>
        <w:t>Ph</w:t>
      </w:r>
      <w:r>
        <w:rPr>
          <w:rFonts w:ascii="Times New Roman" w:eastAsia="Times New Roman" w:hAnsi="Times New Roman" w:cs="Times New Roman"/>
          <w:kern w:val="0"/>
          <w14:ligatures w14:val="none"/>
        </w:rPr>
        <w:t>D</w:t>
      </w:r>
      <w:r w:rsidR="00D329DE">
        <w:rPr>
          <w:rFonts w:ascii="Times New Roman" w:eastAsia="Times New Roman" w:hAnsi="Times New Roman" w:cs="Times New Roman"/>
          <w:kern w:val="0"/>
          <w14:ligatures w14:val="none"/>
        </w:rPr>
        <w:t>Th</w:t>
      </w:r>
      <w:proofErr w:type="spellEnd"/>
      <w:r>
        <w:rPr>
          <w:rFonts w:ascii="Times New Roman" w:eastAsia="Times New Roman" w:hAnsi="Times New Roman" w:cs="Times New Roman"/>
          <w:kern w:val="0"/>
          <w14:ligatures w14:val="none"/>
        </w:rPr>
        <w:t>, MEd</w:t>
      </w:r>
    </w:p>
    <w:p w14:paraId="62AD6C36" w14:textId="14682B2B" w:rsidR="00B328F2" w:rsidRDefault="00B328F2" w:rsidP="00B328F2">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Pastor </w:t>
      </w:r>
      <w:r w:rsidR="00761826">
        <w:rPr>
          <w:rFonts w:ascii="Times New Roman" w:eastAsia="Times New Roman" w:hAnsi="Times New Roman" w:cs="Times New Roman"/>
          <w:kern w:val="0"/>
          <w14:ligatures w14:val="none"/>
        </w:rPr>
        <w:t xml:space="preserve">Of Outreach </w:t>
      </w:r>
      <w:r>
        <w:rPr>
          <w:rFonts w:ascii="Times New Roman" w:eastAsia="Times New Roman" w:hAnsi="Times New Roman" w:cs="Times New Roman"/>
          <w:kern w:val="0"/>
          <w14:ligatures w14:val="none"/>
        </w:rPr>
        <w:t>Fellowship Christian Center</w:t>
      </w:r>
    </w:p>
    <w:p w14:paraId="321D4908" w14:textId="77777777" w:rsidR="00B328F2" w:rsidRDefault="00B328F2" w:rsidP="00B328F2">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Little Rock School District Special Education Teacher</w:t>
      </w:r>
    </w:p>
    <w:p w14:paraId="31069268" w14:textId="77777777" w:rsidR="0025208F" w:rsidRDefault="0025208F" w:rsidP="0025208F">
      <w:pPr>
        <w:rPr>
          <w:b/>
          <w:bCs/>
          <w:i/>
          <w:iCs/>
        </w:rPr>
      </w:pPr>
      <w:r w:rsidRPr="00973F72">
        <w:t xml:space="preserve">Board member, </w:t>
      </w:r>
      <w:r w:rsidRPr="00973F72">
        <w:rPr>
          <w:b/>
          <w:bCs/>
          <w:i/>
          <w:iCs/>
        </w:rPr>
        <w:t>The Nehemiah Birthing Project</w:t>
      </w:r>
    </w:p>
    <w:p w14:paraId="5D42BF25" w14:textId="77777777" w:rsidR="001E7733" w:rsidRPr="00973F72" w:rsidRDefault="001E7733" w:rsidP="001E7733"/>
    <w:p w14:paraId="589D56E5" w14:textId="77777777" w:rsidR="0025208F" w:rsidRDefault="0025208F" w:rsidP="0025208F">
      <w:r w:rsidRPr="00094950">
        <w:rPr>
          <w:i/>
          <w:iCs/>
        </w:rPr>
        <w:t>Charice Riggins,</w:t>
      </w:r>
      <w:r>
        <w:t xml:space="preserve"> MSN, RNC-OB </w:t>
      </w:r>
    </w:p>
    <w:p w14:paraId="271B868E" w14:textId="77777777" w:rsidR="0025208F" w:rsidRDefault="0025208F" w:rsidP="0025208F">
      <w:r>
        <w:t>Clinical Nurse L&amp;D Baptist Medical Center</w:t>
      </w:r>
    </w:p>
    <w:p w14:paraId="6605B69F" w14:textId="77777777" w:rsidR="0025208F" w:rsidRDefault="0025208F" w:rsidP="0025208F">
      <w:r>
        <w:t xml:space="preserve">Little Rock, AR </w:t>
      </w:r>
    </w:p>
    <w:p w14:paraId="2D82BD9D" w14:textId="77777777" w:rsidR="0025208F" w:rsidRPr="002E3F7C" w:rsidRDefault="0025208F" w:rsidP="0025208F"/>
    <w:p w14:paraId="737E4CC7" w14:textId="77777777" w:rsidR="0034650C" w:rsidRDefault="0034650C" w:rsidP="0034650C">
      <w:r w:rsidRPr="007249BF">
        <w:rPr>
          <w:i/>
          <w:iCs/>
        </w:rPr>
        <w:t xml:space="preserve">Cynthia Smith, </w:t>
      </w:r>
      <w:r>
        <w:rPr>
          <w:i/>
          <w:iCs/>
        </w:rPr>
        <w:t xml:space="preserve">MS, </w:t>
      </w:r>
      <w:r w:rsidRPr="007249BF">
        <w:rPr>
          <w:i/>
          <w:iCs/>
        </w:rPr>
        <w:t>CD</w:t>
      </w:r>
      <w:r w:rsidRPr="00973F72">
        <w:t xml:space="preserve"> (Mama Toto)</w:t>
      </w:r>
    </w:p>
    <w:p w14:paraId="4F546A00" w14:textId="505D5827" w:rsidR="0034650C" w:rsidRDefault="0034650C" w:rsidP="0034650C">
      <w:r>
        <w:t xml:space="preserve">Mama TOTO </w:t>
      </w:r>
      <w:r w:rsidR="0081716D">
        <w:t>Village</w:t>
      </w:r>
      <w:r w:rsidR="00937F89">
        <w:t xml:space="preserve"> </w:t>
      </w:r>
      <w:r>
        <w:t>Doula</w:t>
      </w:r>
    </w:p>
    <w:p w14:paraId="747357A4" w14:textId="77777777" w:rsidR="0034650C" w:rsidRDefault="0034650C" w:rsidP="0034650C">
      <w:r>
        <w:t>Certified Doula Medicaid Provider</w:t>
      </w:r>
    </w:p>
    <w:p w14:paraId="07F62006" w14:textId="77777777" w:rsidR="0034650C" w:rsidRDefault="0034650C" w:rsidP="0034650C">
      <w:r>
        <w:t>Washington D.C.</w:t>
      </w:r>
    </w:p>
    <w:p w14:paraId="14338159" w14:textId="77777777" w:rsidR="0034650C" w:rsidRDefault="0034650C" w:rsidP="0034650C"/>
    <w:p w14:paraId="64ABCF8C" w14:textId="77777777" w:rsidR="001E7733" w:rsidRPr="00973F72" w:rsidRDefault="001E7733" w:rsidP="001E7733">
      <w:r w:rsidRPr="00973F72">
        <w:rPr>
          <w:i/>
          <w:iCs/>
        </w:rPr>
        <w:t>Melony Stokes,</w:t>
      </w:r>
      <w:r w:rsidRPr="00973F72">
        <w:t xml:space="preserve"> DNP, RNC-OB</w:t>
      </w:r>
    </w:p>
    <w:p w14:paraId="24CBC406" w14:textId="60FCAAED" w:rsidR="00E517F0" w:rsidRDefault="008E4C2D" w:rsidP="001E7733">
      <w:r>
        <w:t>Institute of Digital Health and Innovation (</w:t>
      </w:r>
      <w:r w:rsidR="001E7733" w:rsidRPr="00973F72">
        <w:t>IDHI</w:t>
      </w:r>
      <w:r>
        <w:t>)</w:t>
      </w:r>
      <w:r w:rsidR="001E7733" w:rsidRPr="00973F72">
        <w:t xml:space="preserve"> </w:t>
      </w:r>
    </w:p>
    <w:p w14:paraId="30AD5DC4" w14:textId="277E948A" w:rsidR="007B4E0F" w:rsidRPr="00973F72" w:rsidRDefault="007B4E0F" w:rsidP="001E7733">
      <w:r>
        <w:t xml:space="preserve">Senior Program </w:t>
      </w:r>
      <w:r w:rsidR="00D94138">
        <w:t xml:space="preserve">Director of </w:t>
      </w:r>
      <w:r w:rsidR="00DA18C3">
        <w:t>South-Central</w:t>
      </w:r>
      <w:r w:rsidR="00D94138">
        <w:t xml:space="preserve"> Telehealth</w:t>
      </w:r>
      <w:r w:rsidR="00DA18C3">
        <w:t xml:space="preserve"> Resource </w:t>
      </w:r>
      <w:r w:rsidR="00082032">
        <w:t>Center</w:t>
      </w:r>
    </w:p>
    <w:p w14:paraId="2E461749" w14:textId="2B51C74E" w:rsidR="001E7733" w:rsidRPr="00973F72" w:rsidRDefault="00E517F0" w:rsidP="001E7733">
      <w:r w:rsidRPr="00973F72">
        <w:t>University of Arkan</w:t>
      </w:r>
      <w:r w:rsidR="005F0256" w:rsidRPr="00973F72">
        <w:t>s</w:t>
      </w:r>
      <w:r w:rsidRPr="00973F72">
        <w:t xml:space="preserve">as </w:t>
      </w:r>
      <w:r w:rsidR="00E61DB4" w:rsidRPr="00973F72">
        <w:t>for Medical Sciences (UAMS)</w:t>
      </w:r>
    </w:p>
    <w:p w14:paraId="39C609BD" w14:textId="45197E7A" w:rsidR="0062744E" w:rsidRDefault="005F0256" w:rsidP="001E7733">
      <w:r w:rsidRPr="00973F72">
        <w:t>Little Rock, AR</w:t>
      </w:r>
    </w:p>
    <w:p w14:paraId="34261519" w14:textId="77777777" w:rsidR="0025208F" w:rsidRPr="00973F72" w:rsidRDefault="0025208F" w:rsidP="0025208F"/>
    <w:p w14:paraId="70590176" w14:textId="77777777" w:rsidR="0025208F" w:rsidRPr="00973F72" w:rsidRDefault="0025208F" w:rsidP="0025208F">
      <w:pPr>
        <w:rPr>
          <w:i/>
          <w:iCs/>
        </w:rPr>
      </w:pPr>
      <w:r w:rsidRPr="00973F72">
        <w:rPr>
          <w:i/>
          <w:iCs/>
        </w:rPr>
        <w:t>Rita Tuggle</w:t>
      </w:r>
    </w:p>
    <w:p w14:paraId="58D1AFBE" w14:textId="31623B84" w:rsidR="00FC6D30" w:rsidRDefault="0025208F" w:rsidP="00FC6D30">
      <w:r w:rsidRPr="00C3325B">
        <w:t>Instructional Designer</w:t>
      </w:r>
      <w:r w:rsidR="00FC6D30" w:rsidRPr="00FC6D30">
        <w:t xml:space="preserve"> </w:t>
      </w:r>
      <w:r w:rsidR="00FC772E">
        <w:t>eLearning Developer</w:t>
      </w:r>
    </w:p>
    <w:p w14:paraId="7F500421" w14:textId="77777777" w:rsidR="00FC6D30" w:rsidRDefault="00FC6D30" w:rsidP="00FC6D30">
      <w:proofErr w:type="spellStart"/>
      <w:r>
        <w:t>Scorm</w:t>
      </w:r>
      <w:proofErr w:type="spellEnd"/>
      <w:r>
        <w:t>/LMS</w:t>
      </w:r>
    </w:p>
    <w:p w14:paraId="3BBB6CB6" w14:textId="77777777" w:rsidR="00FC6D30" w:rsidRDefault="00FC6D30" w:rsidP="00FC6D30">
      <w:r>
        <w:lastRenderedPageBreak/>
        <w:t>Little Rock, AR</w:t>
      </w:r>
    </w:p>
    <w:p w14:paraId="6A85745B" w14:textId="77777777" w:rsidR="00567150" w:rsidRDefault="00567150" w:rsidP="001E7733">
      <w:pPr>
        <w:rPr>
          <w:i/>
          <w:iCs/>
        </w:rPr>
      </w:pPr>
    </w:p>
    <w:p w14:paraId="3404C842" w14:textId="7566AECA" w:rsidR="0025208F" w:rsidRPr="00973F72" w:rsidRDefault="0025208F" w:rsidP="0025208F">
      <w:r w:rsidRPr="00973F72">
        <w:rPr>
          <w:i/>
          <w:iCs/>
        </w:rPr>
        <w:t>Cheryl J Washington</w:t>
      </w:r>
      <w:r w:rsidRPr="00973F72">
        <w:t xml:space="preserve"> EdD, MEd, BSN, RNC-OB, C-EFM, CD</w:t>
      </w:r>
      <w:r>
        <w:t xml:space="preserve"> </w:t>
      </w:r>
      <w:r w:rsidRPr="00973F72">
        <w:t>(ProDoula</w:t>
      </w:r>
      <w:proofErr w:type="gramStart"/>
      <w:r w:rsidRPr="00973F72">
        <w:t xml:space="preserve">), </w:t>
      </w:r>
      <w:r w:rsidR="00FC772E">
        <w:t xml:space="preserve"> </w:t>
      </w:r>
      <w:proofErr w:type="spellStart"/>
      <w:r w:rsidRPr="00973F72">
        <w:t>SpBWP</w:t>
      </w:r>
      <w:proofErr w:type="spellEnd"/>
      <w:proofErr w:type="gramEnd"/>
    </w:p>
    <w:p w14:paraId="368353D5" w14:textId="69293437" w:rsidR="0025208F" w:rsidRPr="00973F72" w:rsidRDefault="0025208F" w:rsidP="0025208F">
      <w:r w:rsidRPr="00973F72">
        <w:t>CEO GO! Educational Services</w:t>
      </w:r>
      <w:r w:rsidR="00DF3E49">
        <w:t>, LLC</w:t>
      </w:r>
    </w:p>
    <w:p w14:paraId="6733F3A2" w14:textId="77777777" w:rsidR="0025208F" w:rsidRDefault="0025208F" w:rsidP="0025208F">
      <w:pPr>
        <w:rPr>
          <w:b/>
          <w:bCs/>
          <w:i/>
          <w:iCs/>
        </w:rPr>
      </w:pPr>
      <w:r w:rsidRPr="00973F72">
        <w:t xml:space="preserve">President </w:t>
      </w:r>
      <w:r w:rsidRPr="00973F72">
        <w:rPr>
          <w:b/>
          <w:bCs/>
          <w:i/>
          <w:iCs/>
        </w:rPr>
        <w:t>The Nehemiah Birthing Project</w:t>
      </w:r>
    </w:p>
    <w:p w14:paraId="61641AC1" w14:textId="2A675DB1" w:rsidR="00DF3E49" w:rsidRPr="00DF3E49" w:rsidRDefault="00DF3E49" w:rsidP="0025208F">
      <w:r w:rsidRPr="00DF3E49">
        <w:t>Visionary</w:t>
      </w:r>
      <w:r>
        <w:t xml:space="preserve"> Redemptive Doula Certification Program</w:t>
      </w:r>
    </w:p>
    <w:p w14:paraId="0BFB3DF5" w14:textId="319DC066" w:rsidR="0083260D" w:rsidRPr="00C3325B" w:rsidRDefault="0025208F" w:rsidP="001E7733">
      <w:r w:rsidRPr="007249BF">
        <w:t>Laurel, MD</w:t>
      </w:r>
    </w:p>
    <w:p w14:paraId="0D06C0EC" w14:textId="77777777" w:rsidR="001E7733" w:rsidRPr="00973F72" w:rsidRDefault="001E7733" w:rsidP="001E7733">
      <w:pPr>
        <w:rPr>
          <w:b/>
          <w:bCs/>
          <w:i/>
          <w:iCs/>
        </w:rPr>
      </w:pPr>
    </w:p>
    <w:p w14:paraId="5723C66B" w14:textId="77777777" w:rsidR="001E7733" w:rsidRPr="00EA6CAB" w:rsidRDefault="001E7733" w:rsidP="001E7733">
      <w:pPr>
        <w:rPr>
          <w:color w:val="EE0000"/>
        </w:rPr>
      </w:pPr>
      <w:r w:rsidRPr="00EA6CAB">
        <w:rPr>
          <w:i/>
          <w:iCs/>
          <w:color w:val="EE0000"/>
        </w:rPr>
        <w:t>Erica Nix,</w:t>
      </w:r>
      <w:r w:rsidRPr="00EA6CAB">
        <w:rPr>
          <w:color w:val="EE0000"/>
        </w:rPr>
        <w:t xml:space="preserve"> RNC-OC CD, IBCLC, </w:t>
      </w:r>
    </w:p>
    <w:p w14:paraId="127FE8EA" w14:textId="77777777" w:rsidR="001E7733" w:rsidRPr="00EA6CAB" w:rsidRDefault="001E7733" w:rsidP="001E7733">
      <w:pPr>
        <w:rPr>
          <w:color w:val="EE0000"/>
        </w:rPr>
      </w:pPr>
      <w:r w:rsidRPr="00EA6CAB">
        <w:rPr>
          <w:color w:val="EE0000"/>
        </w:rPr>
        <w:t>Lactation Consultant UAMS</w:t>
      </w:r>
    </w:p>
    <w:p w14:paraId="50171E04" w14:textId="77777777" w:rsidR="001E7733" w:rsidRPr="00EA6CAB" w:rsidRDefault="001E7733" w:rsidP="001E7733">
      <w:pPr>
        <w:rPr>
          <w:color w:val="EE0000"/>
        </w:rPr>
      </w:pPr>
      <w:r w:rsidRPr="00EA6CAB">
        <w:rPr>
          <w:color w:val="EE0000"/>
        </w:rPr>
        <w:t>Doula</w:t>
      </w:r>
    </w:p>
    <w:p w14:paraId="21E76475" w14:textId="77777777" w:rsidR="001E7733" w:rsidRPr="00EA6CAB" w:rsidRDefault="001E7733" w:rsidP="001E7733">
      <w:pPr>
        <w:rPr>
          <w:color w:val="EE0000"/>
        </w:rPr>
      </w:pPr>
      <w:r w:rsidRPr="00EA6CAB">
        <w:rPr>
          <w:color w:val="EE0000"/>
        </w:rPr>
        <w:t>AWHONN Fetal Monitoring Instructor</w:t>
      </w:r>
    </w:p>
    <w:p w14:paraId="4FC833C1" w14:textId="77777777" w:rsidR="0083260D" w:rsidRPr="00EA6CAB" w:rsidRDefault="0083260D" w:rsidP="001E7733">
      <w:pPr>
        <w:rPr>
          <w:color w:val="EE0000"/>
        </w:rPr>
      </w:pPr>
    </w:p>
    <w:p w14:paraId="526C13C7" w14:textId="77777777" w:rsidR="009E0EFD" w:rsidRDefault="00351D16" w:rsidP="009E0EFD">
      <w:pPr>
        <w:rPr>
          <w:rFonts w:ascii="Zapfino" w:eastAsia="Times New Roman" w:hAnsi="Zapfino" w:cs="Times New Roman"/>
          <w:kern w:val="0"/>
          <w14:ligatures w14:val="none"/>
        </w:rPr>
      </w:pPr>
      <w:r>
        <w:rPr>
          <w:rFonts w:ascii="Zapfino" w:eastAsia="Times New Roman" w:hAnsi="Zapfino" w:cs="Times New Roman"/>
          <w:kern w:val="0"/>
          <w:sz w:val="32"/>
          <w:szCs w:val="32"/>
          <w14:ligatures w14:val="none"/>
        </w:rPr>
        <w:t xml:space="preserve"> </w:t>
      </w:r>
      <w:r w:rsidR="009E0EFD">
        <w:rPr>
          <w:rFonts w:ascii="Zapfino" w:eastAsia="Times New Roman" w:hAnsi="Zapfino" w:cs="Times New Roman"/>
          <w:kern w:val="0"/>
          <w14:ligatures w14:val="none"/>
        </w:rPr>
        <w:t xml:space="preserve">Doula Certification </w:t>
      </w:r>
      <w:r w:rsidR="009E0EFD" w:rsidRPr="00FC12EC">
        <w:rPr>
          <w:rFonts w:ascii="Zapfino" w:eastAsia="Times New Roman" w:hAnsi="Zapfino" w:cs="Times New Roman"/>
          <w:kern w:val="0"/>
          <w14:ligatures w14:val="none"/>
        </w:rPr>
        <w:t>Content C</w:t>
      </w:r>
      <w:r w:rsidR="009E0EFD">
        <w:rPr>
          <w:rFonts w:ascii="Zapfino" w:eastAsia="Times New Roman" w:hAnsi="Zapfino" w:cs="Times New Roman"/>
          <w:kern w:val="0"/>
          <w14:ligatures w14:val="none"/>
        </w:rPr>
        <w:t>ontributors</w:t>
      </w:r>
    </w:p>
    <w:p w14:paraId="7F9CF2C2" w14:textId="77777777" w:rsidR="009E0EFD" w:rsidRPr="000E12E3" w:rsidRDefault="009E0EFD" w:rsidP="009E0EFD">
      <w:pPr>
        <w:pStyle w:val="ListParagraph"/>
        <w:numPr>
          <w:ilvl w:val="0"/>
          <w:numId w:val="29"/>
        </w:numPr>
        <w:rPr>
          <w:b/>
          <w:bCs/>
        </w:rPr>
      </w:pPr>
      <w:r w:rsidRPr="000E12E3">
        <w:t>Marcella A. Copes, Ph.D., RN</w:t>
      </w:r>
    </w:p>
    <w:p w14:paraId="1CD25E3A" w14:textId="77777777" w:rsidR="0056407C" w:rsidRPr="000E12E3" w:rsidRDefault="0056407C" w:rsidP="0056407C">
      <w:pPr>
        <w:pStyle w:val="ListParagraph"/>
        <w:numPr>
          <w:ilvl w:val="0"/>
          <w:numId w:val="29"/>
        </w:numPr>
      </w:pPr>
      <w:r w:rsidRPr="000E12E3">
        <w:t>Donna Ezell, RN</w:t>
      </w:r>
    </w:p>
    <w:p w14:paraId="4C6DDFAC" w14:textId="77777777" w:rsidR="00A44929" w:rsidRPr="000E12E3" w:rsidRDefault="00A44929" w:rsidP="00A44929">
      <w:pPr>
        <w:pStyle w:val="ListParagraph"/>
        <w:numPr>
          <w:ilvl w:val="0"/>
          <w:numId w:val="29"/>
        </w:numPr>
      </w:pPr>
      <w:r w:rsidRPr="000E12E3">
        <w:t>Gwenerviere Hester, MEd, BSN, RN</w:t>
      </w:r>
    </w:p>
    <w:p w14:paraId="6BA0C34C" w14:textId="77777777" w:rsidR="0056407C" w:rsidRPr="000E12E3" w:rsidRDefault="0056407C" w:rsidP="0056407C">
      <w:pPr>
        <w:pStyle w:val="ListParagraph"/>
        <w:numPr>
          <w:ilvl w:val="0"/>
          <w:numId w:val="29"/>
        </w:numPr>
      </w:pPr>
      <w:r w:rsidRPr="000E12E3">
        <w:t>Glesi Lambert, MSN, RNC-OB, C-EFM</w:t>
      </w:r>
    </w:p>
    <w:p w14:paraId="2DD8450F" w14:textId="77777777" w:rsidR="0056407C" w:rsidRPr="000E12E3" w:rsidRDefault="0056407C" w:rsidP="0056407C">
      <w:pPr>
        <w:pStyle w:val="ListParagraph"/>
        <w:numPr>
          <w:ilvl w:val="0"/>
          <w:numId w:val="29"/>
        </w:numPr>
      </w:pPr>
      <w:r w:rsidRPr="000E12E3">
        <w:t>Charice Riggins, MSN, RNC-OB</w:t>
      </w:r>
    </w:p>
    <w:p w14:paraId="46702115" w14:textId="13BB9680" w:rsidR="00E130E0" w:rsidRPr="000E12E3" w:rsidRDefault="00E130E0" w:rsidP="009E0EFD">
      <w:pPr>
        <w:pStyle w:val="ListParagraph"/>
        <w:numPr>
          <w:ilvl w:val="0"/>
          <w:numId w:val="29"/>
        </w:numPr>
      </w:pPr>
      <w:r w:rsidRPr="000E12E3">
        <w:t>Cynthia Smith, CD (</w:t>
      </w:r>
      <w:proofErr w:type="spellStart"/>
      <w:r w:rsidRPr="000E12E3">
        <w:t>MamaToto</w:t>
      </w:r>
      <w:proofErr w:type="spellEnd"/>
      <w:r w:rsidRPr="000E12E3">
        <w:t>)</w:t>
      </w:r>
    </w:p>
    <w:p w14:paraId="4319F6FC" w14:textId="15144A39" w:rsidR="009E0EFD" w:rsidRPr="000E12E3" w:rsidRDefault="009E0EFD" w:rsidP="009E0EFD">
      <w:pPr>
        <w:pStyle w:val="ListParagraph"/>
        <w:numPr>
          <w:ilvl w:val="0"/>
          <w:numId w:val="29"/>
        </w:numPr>
      </w:pPr>
      <w:r w:rsidRPr="000E12E3">
        <w:t>Melony Stokes, DNP, RNC-OB</w:t>
      </w:r>
    </w:p>
    <w:p w14:paraId="13431673" w14:textId="77777777" w:rsidR="00A44929" w:rsidRPr="000E12E3" w:rsidRDefault="00A44929" w:rsidP="00A44929">
      <w:pPr>
        <w:pStyle w:val="ListParagraph"/>
        <w:numPr>
          <w:ilvl w:val="0"/>
          <w:numId w:val="29"/>
        </w:numPr>
      </w:pPr>
      <w:r w:rsidRPr="000E12E3">
        <w:t xml:space="preserve">Cheryl J Washington EdD, MEd, BSN, RNC-OB, C-EFM, CD </w:t>
      </w:r>
    </w:p>
    <w:p w14:paraId="0FC0E623" w14:textId="4C0DB8D1" w:rsidR="00A44929" w:rsidRPr="000E12E3" w:rsidRDefault="00A44929" w:rsidP="00A44929">
      <w:pPr>
        <w:pStyle w:val="ListParagraph"/>
        <w:numPr>
          <w:ilvl w:val="1"/>
          <w:numId w:val="29"/>
        </w:numPr>
        <w:rPr>
          <w:sz w:val="20"/>
          <w:szCs w:val="20"/>
        </w:rPr>
      </w:pPr>
      <w:r w:rsidRPr="000E12E3">
        <w:rPr>
          <w:sz w:val="20"/>
          <w:szCs w:val="20"/>
        </w:rPr>
        <w:t xml:space="preserve">(ProDoula), </w:t>
      </w:r>
      <w:proofErr w:type="spellStart"/>
      <w:r w:rsidRPr="000E12E3">
        <w:rPr>
          <w:sz w:val="20"/>
          <w:szCs w:val="20"/>
        </w:rPr>
        <w:t>SpBWP</w:t>
      </w:r>
      <w:proofErr w:type="spellEnd"/>
      <w:r w:rsidRPr="000E12E3">
        <w:rPr>
          <w:sz w:val="20"/>
          <w:szCs w:val="20"/>
        </w:rPr>
        <w:t xml:space="preserve"> 10/30/2025</w:t>
      </w:r>
      <w:r w:rsidR="00E130E0" w:rsidRPr="000E12E3">
        <w:rPr>
          <w:sz w:val="20"/>
          <w:szCs w:val="20"/>
        </w:rPr>
        <w:t>)</w:t>
      </w:r>
    </w:p>
    <w:p w14:paraId="1E99C308" w14:textId="600CA754" w:rsidR="00E6288F" w:rsidRPr="00FC12EC" w:rsidRDefault="00B06B9E" w:rsidP="00541CA4">
      <w:pPr>
        <w:rPr>
          <w:rFonts w:ascii="Zapfino" w:eastAsia="Times New Roman" w:hAnsi="Zapfino" w:cs="Times New Roman"/>
          <w:kern w:val="0"/>
          <w14:ligatures w14:val="none"/>
        </w:rPr>
      </w:pPr>
      <w:r w:rsidRPr="00FC12EC">
        <w:rPr>
          <w:rFonts w:ascii="Zapfino" w:eastAsia="Times New Roman" w:hAnsi="Zapfino" w:cs="Times New Roman"/>
          <w:kern w:val="0"/>
          <w14:ligatures w14:val="none"/>
        </w:rPr>
        <w:t xml:space="preserve">Continuing Professional Education </w:t>
      </w:r>
      <w:r w:rsidR="00351D16" w:rsidRPr="00FC12EC">
        <w:rPr>
          <w:rFonts w:ascii="Zapfino" w:eastAsia="Times New Roman" w:hAnsi="Zapfino" w:cs="Times New Roman"/>
          <w:kern w:val="0"/>
          <w14:ligatures w14:val="none"/>
        </w:rPr>
        <w:t>Planning</w:t>
      </w:r>
      <w:r w:rsidR="008126D8" w:rsidRPr="00FC12EC">
        <w:rPr>
          <w:rFonts w:ascii="Zapfino" w:eastAsia="Times New Roman" w:hAnsi="Zapfino" w:cs="Times New Roman"/>
          <w:kern w:val="0"/>
          <w14:ligatures w14:val="none"/>
        </w:rPr>
        <w:t xml:space="preserve"> </w:t>
      </w:r>
      <w:r w:rsidR="00351D16" w:rsidRPr="00FC12EC">
        <w:rPr>
          <w:rFonts w:ascii="Zapfino" w:eastAsia="Times New Roman" w:hAnsi="Zapfino" w:cs="Times New Roman"/>
          <w:kern w:val="0"/>
          <w14:ligatures w14:val="none"/>
        </w:rPr>
        <w:t>Committee</w:t>
      </w:r>
    </w:p>
    <w:p w14:paraId="70BB5160" w14:textId="77777777" w:rsidR="00AE4BE8" w:rsidRPr="000E12E3" w:rsidRDefault="00AE4BE8" w:rsidP="00AE4BE8">
      <w:pPr>
        <w:pStyle w:val="ListParagraph"/>
        <w:numPr>
          <w:ilvl w:val="0"/>
          <w:numId w:val="28"/>
        </w:numPr>
      </w:pPr>
      <w:r w:rsidRPr="000E12E3">
        <w:t>Forrest T. Closson, MD</w:t>
      </w:r>
    </w:p>
    <w:p w14:paraId="5D2DB387" w14:textId="77777777" w:rsidR="00AE4BE8" w:rsidRPr="000E12E3" w:rsidRDefault="00AE4BE8" w:rsidP="00AE4BE8">
      <w:pPr>
        <w:pStyle w:val="ListParagraph"/>
        <w:numPr>
          <w:ilvl w:val="0"/>
          <w:numId w:val="28"/>
        </w:numPr>
      </w:pPr>
      <w:r w:rsidRPr="000E12E3">
        <w:t>Malika Closson, PhD</w:t>
      </w:r>
    </w:p>
    <w:p w14:paraId="6E1A9A94" w14:textId="77777777" w:rsidR="009B7F1F" w:rsidRPr="000E12E3" w:rsidRDefault="009B7F1F" w:rsidP="009B7F1F">
      <w:pPr>
        <w:pStyle w:val="ListParagraph"/>
        <w:numPr>
          <w:ilvl w:val="0"/>
          <w:numId w:val="28"/>
        </w:numPr>
        <w:rPr>
          <w:b/>
          <w:bCs/>
        </w:rPr>
      </w:pPr>
      <w:r w:rsidRPr="000E12E3">
        <w:t>Marcella A. Copes, Ph.D., RN</w:t>
      </w:r>
    </w:p>
    <w:p w14:paraId="6B529B88" w14:textId="77777777" w:rsidR="00904FF5" w:rsidRPr="000E12E3" w:rsidRDefault="00904FF5" w:rsidP="00904FF5">
      <w:pPr>
        <w:pStyle w:val="ListParagraph"/>
        <w:numPr>
          <w:ilvl w:val="0"/>
          <w:numId w:val="28"/>
        </w:numPr>
      </w:pPr>
      <w:r w:rsidRPr="000E12E3">
        <w:t>Donna Ezell, RN</w:t>
      </w:r>
    </w:p>
    <w:p w14:paraId="35034DC1" w14:textId="77777777" w:rsidR="00904FF5" w:rsidRPr="000E12E3" w:rsidRDefault="00904FF5" w:rsidP="00904FF5">
      <w:pPr>
        <w:pStyle w:val="ListParagraph"/>
        <w:numPr>
          <w:ilvl w:val="0"/>
          <w:numId w:val="28"/>
        </w:numPr>
      </w:pPr>
      <w:r w:rsidRPr="000E12E3">
        <w:t>Cynthia Smith, CD (</w:t>
      </w:r>
      <w:proofErr w:type="spellStart"/>
      <w:r w:rsidRPr="000E12E3">
        <w:t>MamaToto</w:t>
      </w:r>
      <w:proofErr w:type="spellEnd"/>
      <w:r w:rsidRPr="000E12E3">
        <w:t>)</w:t>
      </w:r>
    </w:p>
    <w:p w14:paraId="09AF89B7" w14:textId="77777777" w:rsidR="00904FF5" w:rsidRPr="000E12E3" w:rsidRDefault="00904FF5" w:rsidP="00904FF5">
      <w:pPr>
        <w:pStyle w:val="ListParagraph"/>
        <w:numPr>
          <w:ilvl w:val="0"/>
          <w:numId w:val="28"/>
        </w:numPr>
      </w:pPr>
      <w:r w:rsidRPr="000E12E3">
        <w:t xml:space="preserve">Melony Stokes, DNP, RNC-OB </w:t>
      </w:r>
    </w:p>
    <w:p w14:paraId="7F23FAB2" w14:textId="5F3ACF68" w:rsidR="00155CD6" w:rsidRPr="000E12E3" w:rsidRDefault="00155CD6" w:rsidP="006A0D60">
      <w:pPr>
        <w:pStyle w:val="ListParagraph"/>
        <w:numPr>
          <w:ilvl w:val="0"/>
          <w:numId w:val="28"/>
        </w:numPr>
      </w:pPr>
      <w:r w:rsidRPr="000E12E3">
        <w:t>Cheryl J Washington EdD, MEd, BSN, RNC-OB, C-EFM, CD</w:t>
      </w:r>
      <w:r w:rsidR="00963EA1" w:rsidRPr="000E12E3">
        <w:t xml:space="preserve"> </w:t>
      </w:r>
      <w:r w:rsidRPr="000E12E3">
        <w:t xml:space="preserve">(ProDoula), </w:t>
      </w:r>
      <w:proofErr w:type="spellStart"/>
      <w:r w:rsidRPr="000E12E3">
        <w:t>SpBWP</w:t>
      </w:r>
      <w:proofErr w:type="spellEnd"/>
    </w:p>
    <w:p w14:paraId="6C2D61FE" w14:textId="3B290824" w:rsidR="001B36CA" w:rsidRDefault="001B36CA" w:rsidP="00541CA4">
      <w:pPr>
        <w:rPr>
          <w:rFonts w:ascii="Zapfino" w:eastAsia="Times New Roman" w:hAnsi="Zapfino" w:cs="Times New Roman"/>
          <w:kern w:val="0"/>
          <w14:ligatures w14:val="none"/>
        </w:rPr>
      </w:pPr>
      <w:r w:rsidRPr="00FC12EC">
        <w:rPr>
          <w:rFonts w:ascii="Zapfino" w:eastAsia="Times New Roman" w:hAnsi="Zapfino" w:cs="Times New Roman"/>
          <w:kern w:val="0"/>
          <w14:ligatures w14:val="none"/>
        </w:rPr>
        <w:t>Board of Directors TNBP</w:t>
      </w:r>
    </w:p>
    <w:p w14:paraId="7421BB8C" w14:textId="77777777" w:rsidR="000E12E3" w:rsidRPr="000E12E3" w:rsidRDefault="000E12E3" w:rsidP="000E12E3">
      <w:pPr>
        <w:pStyle w:val="ListParagraph"/>
        <w:numPr>
          <w:ilvl w:val="0"/>
          <w:numId w:val="30"/>
        </w:numPr>
      </w:pPr>
      <w:r w:rsidRPr="000E12E3">
        <w:t>Cora Caver, JD</w:t>
      </w:r>
    </w:p>
    <w:p w14:paraId="0A83F91A" w14:textId="77777777" w:rsidR="000E12E3" w:rsidRPr="000E12E3" w:rsidRDefault="000E12E3" w:rsidP="000E12E3">
      <w:pPr>
        <w:pStyle w:val="ListParagraph"/>
        <w:numPr>
          <w:ilvl w:val="0"/>
          <w:numId w:val="30"/>
        </w:numPr>
        <w:rPr>
          <w:rFonts w:ascii="Times New Roman" w:eastAsia="Times New Roman" w:hAnsi="Times New Roman" w:cs="Times New Roman"/>
          <w:kern w:val="0"/>
          <w14:ligatures w14:val="none"/>
        </w:rPr>
      </w:pPr>
      <w:r w:rsidRPr="000E12E3">
        <w:rPr>
          <w:rFonts w:ascii="Times New Roman" w:eastAsia="Times New Roman" w:hAnsi="Times New Roman" w:cs="Times New Roman"/>
          <w:kern w:val="0"/>
          <w14:ligatures w14:val="none"/>
        </w:rPr>
        <w:t>Danielle Edmonson, MA</w:t>
      </w:r>
    </w:p>
    <w:p w14:paraId="213EA992" w14:textId="77777777" w:rsidR="000E12E3" w:rsidRPr="000E12E3" w:rsidRDefault="000E12E3" w:rsidP="000E12E3">
      <w:pPr>
        <w:pStyle w:val="ListParagraph"/>
        <w:numPr>
          <w:ilvl w:val="0"/>
          <w:numId w:val="30"/>
        </w:numPr>
      </w:pPr>
      <w:r w:rsidRPr="000E12E3">
        <w:t>Gwenerviere Hester, MEd, BSN, RN</w:t>
      </w:r>
    </w:p>
    <w:p w14:paraId="7426B26A" w14:textId="77777777" w:rsidR="000E12E3" w:rsidRPr="000E12E3" w:rsidRDefault="000E12E3" w:rsidP="000E12E3">
      <w:pPr>
        <w:pStyle w:val="ListParagraph"/>
        <w:numPr>
          <w:ilvl w:val="0"/>
          <w:numId w:val="30"/>
        </w:numPr>
        <w:rPr>
          <w:rFonts w:ascii="Times New Roman" w:eastAsia="Times New Roman" w:hAnsi="Times New Roman" w:cs="Times New Roman"/>
          <w:kern w:val="0"/>
          <w14:ligatures w14:val="none"/>
        </w:rPr>
      </w:pPr>
      <w:r w:rsidRPr="000E12E3">
        <w:rPr>
          <w:rFonts w:ascii="Times New Roman" w:eastAsia="Times New Roman" w:hAnsi="Times New Roman" w:cs="Times New Roman"/>
          <w:kern w:val="0"/>
          <w14:ligatures w14:val="none"/>
        </w:rPr>
        <w:t>Sharon Moore, PhD (candidate) MEd</w:t>
      </w:r>
    </w:p>
    <w:p w14:paraId="69B53A43" w14:textId="4BCAE43B" w:rsidR="00D10B9B" w:rsidRPr="000E12E3" w:rsidRDefault="00D10B9B" w:rsidP="00267F43">
      <w:pPr>
        <w:ind w:left="360"/>
        <w:jc w:val="right"/>
      </w:pPr>
      <w:r w:rsidRPr="00267F43">
        <w:rPr>
          <w:rFonts w:ascii="Baguet Script" w:hAnsi="Baguet Script"/>
          <w:i/>
          <w:iCs/>
        </w:rPr>
        <w:t>Cheryl J Washington</w:t>
      </w:r>
      <w:r w:rsidR="000E12E3" w:rsidRPr="000E12E3">
        <w:t>,</w:t>
      </w:r>
      <w:r w:rsidRPr="000E12E3">
        <w:t xml:space="preserve"> EdD, MEd, BSN, RNC-OB, C-EFM, CD (ProDoula), </w:t>
      </w:r>
      <w:proofErr w:type="spellStart"/>
      <w:r w:rsidRPr="000E12E3">
        <w:t>SpBWP</w:t>
      </w:r>
      <w:proofErr w:type="spellEnd"/>
    </w:p>
    <w:p w14:paraId="30A0D273" w14:textId="77777777" w:rsidR="00D10B9B" w:rsidRDefault="00D10B9B" w:rsidP="00541CA4">
      <w:pPr>
        <w:rPr>
          <w:rFonts w:ascii="Zapfino" w:eastAsia="Times New Roman" w:hAnsi="Zapfino" w:cs="Times New Roman"/>
          <w:kern w:val="0"/>
          <w14:ligatures w14:val="none"/>
        </w:rPr>
      </w:pPr>
    </w:p>
    <w:p w14:paraId="4F02844E" w14:textId="77777777" w:rsidR="00082032" w:rsidRDefault="00082032" w:rsidP="00541CA4">
      <w:pPr>
        <w:rPr>
          <w:rFonts w:ascii="Zapfino" w:eastAsia="Times New Roman" w:hAnsi="Zapfino" w:cs="Times New Roman"/>
          <w:kern w:val="0"/>
          <w14:ligatures w14:val="none"/>
        </w:rPr>
      </w:pPr>
    </w:p>
    <w:p w14:paraId="7918084F" w14:textId="77777777" w:rsidR="00082032" w:rsidRPr="00FC12EC" w:rsidRDefault="00082032" w:rsidP="00541CA4">
      <w:pPr>
        <w:rPr>
          <w:rFonts w:ascii="Zapfino" w:eastAsia="Times New Roman" w:hAnsi="Zapfino" w:cs="Times New Roman"/>
          <w:kern w:val="0"/>
          <w14:ligatures w14:val="none"/>
        </w:rPr>
      </w:pPr>
    </w:p>
    <w:p w14:paraId="57F8A973" w14:textId="0BEAC779" w:rsidR="006E778F" w:rsidRDefault="006E778F"/>
    <w:sectPr w:rsidR="006E778F" w:rsidSect="005A467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Borders w:offsetFrom="page">
        <w:top w:val="threeDEngrave" w:sz="24" w:space="24" w:color="F4B083" w:themeColor="accent2" w:themeTint="99"/>
        <w:left w:val="threeDEngrave" w:sz="24" w:space="24" w:color="F4B083" w:themeColor="accent2" w:themeTint="99"/>
        <w:bottom w:val="threeDEmboss" w:sz="24" w:space="24" w:color="F4B083" w:themeColor="accent2" w:themeTint="99"/>
        <w:right w:val="threeDEmboss" w:sz="24" w:space="24" w:color="F4B083" w:themeColor="accent2"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52AAA" w14:textId="77777777" w:rsidR="00B04AA6" w:rsidRDefault="00B04AA6" w:rsidP="001E2070">
      <w:r>
        <w:separator/>
      </w:r>
    </w:p>
  </w:endnote>
  <w:endnote w:type="continuationSeparator" w:id="0">
    <w:p w14:paraId="40A7FD2B" w14:textId="77777777" w:rsidR="00B04AA6" w:rsidRDefault="00B04AA6" w:rsidP="001E2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Zapfino">
    <w:panose1 w:val="03030300040707070C03"/>
    <w:charset w:val="4D"/>
    <w:family w:val="script"/>
    <w:pitch w:val="variable"/>
    <w:sig w:usb0="80000067" w:usb1="40000041" w:usb2="00000000" w:usb3="00000000" w:csb0="00000093" w:csb1="00000000"/>
  </w:font>
  <w:font w:name="Apple Chancery">
    <w:altName w:val="APPLE CHANCERY"/>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Baguet Script">
    <w:panose1 w:val="00000500000000000000"/>
    <w:charset w:val="4D"/>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5766256"/>
      <w:docPartObj>
        <w:docPartGallery w:val="Page Numbers (Bottom of Page)"/>
        <w:docPartUnique/>
      </w:docPartObj>
    </w:sdtPr>
    <w:sdtContent>
      <w:p w14:paraId="57CF0FFE" w14:textId="0F646B82" w:rsidR="001E2070" w:rsidRDefault="001E2070" w:rsidP="00420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0C02AA" w14:textId="77777777" w:rsidR="001E2070" w:rsidRDefault="001E2070" w:rsidP="001E2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6325384"/>
      <w:docPartObj>
        <w:docPartGallery w:val="Page Numbers (Bottom of Page)"/>
        <w:docPartUnique/>
      </w:docPartObj>
    </w:sdtPr>
    <w:sdtContent>
      <w:p w14:paraId="1A9E9EC0" w14:textId="14742ED7" w:rsidR="001E2070" w:rsidRDefault="001E2070" w:rsidP="00420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CE1F96" w14:textId="77777777" w:rsidR="001E2070" w:rsidRDefault="001E2070" w:rsidP="001E207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F30B4" w14:textId="77777777" w:rsidR="00B971FB" w:rsidRDefault="00B97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D75FD" w14:textId="77777777" w:rsidR="00B04AA6" w:rsidRDefault="00B04AA6" w:rsidP="001E2070">
      <w:r>
        <w:separator/>
      </w:r>
    </w:p>
  </w:footnote>
  <w:footnote w:type="continuationSeparator" w:id="0">
    <w:p w14:paraId="4F922E87" w14:textId="77777777" w:rsidR="00B04AA6" w:rsidRDefault="00B04AA6" w:rsidP="001E20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C514B" w14:textId="77777777" w:rsidR="00B971FB" w:rsidRDefault="00B971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C2ED" w14:textId="77777777" w:rsidR="00B971FB" w:rsidRDefault="00B971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1B726" w14:textId="77777777" w:rsidR="00B971FB" w:rsidRDefault="00B97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34B7"/>
    <w:multiLevelType w:val="multilevel"/>
    <w:tmpl w:val="EE02552A"/>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6D1191"/>
    <w:multiLevelType w:val="hybridMultilevel"/>
    <w:tmpl w:val="CCB03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600C6"/>
    <w:multiLevelType w:val="multilevel"/>
    <w:tmpl w:val="99D2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27A37"/>
    <w:multiLevelType w:val="hybridMultilevel"/>
    <w:tmpl w:val="D024B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3353D"/>
    <w:multiLevelType w:val="hybridMultilevel"/>
    <w:tmpl w:val="3EACC6FC"/>
    <w:lvl w:ilvl="0" w:tplc="0D527B9C">
      <w:start w:val="10"/>
      <w:numFmt w:val="bullet"/>
      <w:lvlText w:val="-"/>
      <w:lvlJc w:val="left"/>
      <w:pPr>
        <w:ind w:left="360" w:hanging="360"/>
      </w:pPr>
      <w:rPr>
        <w:rFonts w:ascii="Helvetica Neue" w:eastAsia="Times New Roman" w:hAnsi="Helvetica Neue"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113582"/>
    <w:multiLevelType w:val="hybridMultilevel"/>
    <w:tmpl w:val="F1F03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CC0BBF"/>
    <w:multiLevelType w:val="hybridMultilevel"/>
    <w:tmpl w:val="8014D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B3712"/>
    <w:multiLevelType w:val="hybridMultilevel"/>
    <w:tmpl w:val="F44E1928"/>
    <w:lvl w:ilvl="0" w:tplc="AED493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233AA"/>
    <w:multiLevelType w:val="hybridMultilevel"/>
    <w:tmpl w:val="87044B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66BD9"/>
    <w:multiLevelType w:val="hybridMultilevel"/>
    <w:tmpl w:val="00C60146"/>
    <w:lvl w:ilvl="0" w:tplc="0D527B9C">
      <w:start w:val="10"/>
      <w:numFmt w:val="bullet"/>
      <w:lvlText w:val="-"/>
      <w:lvlJc w:val="left"/>
      <w:pPr>
        <w:ind w:left="360" w:hanging="360"/>
      </w:pPr>
      <w:rPr>
        <w:rFonts w:ascii="Helvetica Neue" w:eastAsia="Times New Roman" w:hAnsi="Helvetica Neue" w:cs="Times New Roman" w:hint="default"/>
      </w:rPr>
    </w:lvl>
    <w:lvl w:ilvl="1" w:tplc="0D527B9C">
      <w:start w:val="10"/>
      <w:numFmt w:val="bullet"/>
      <w:lvlText w:val="-"/>
      <w:lvlJc w:val="left"/>
      <w:pPr>
        <w:ind w:left="1080" w:hanging="360"/>
      </w:pPr>
      <w:rPr>
        <w:rFonts w:ascii="Helvetica Neue" w:eastAsia="Times New Roman" w:hAnsi="Helvetica Neue"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755E8E"/>
    <w:multiLevelType w:val="hybridMultilevel"/>
    <w:tmpl w:val="7E783F2A"/>
    <w:lvl w:ilvl="0" w:tplc="0D527B9C">
      <w:start w:val="10"/>
      <w:numFmt w:val="bullet"/>
      <w:lvlText w:val="-"/>
      <w:lvlJc w:val="left"/>
      <w:pPr>
        <w:ind w:left="900" w:hanging="360"/>
      </w:pPr>
      <w:rPr>
        <w:rFonts w:ascii="Helvetica Neue" w:eastAsia="Times New Roman" w:hAnsi="Helvetica Neue"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62E2005"/>
    <w:multiLevelType w:val="hybridMultilevel"/>
    <w:tmpl w:val="10668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846CA1"/>
    <w:multiLevelType w:val="multilevel"/>
    <w:tmpl w:val="3D0C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620E8B"/>
    <w:multiLevelType w:val="multilevel"/>
    <w:tmpl w:val="5788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6F5D9D"/>
    <w:multiLevelType w:val="multilevel"/>
    <w:tmpl w:val="59A4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FB3825"/>
    <w:multiLevelType w:val="hybridMultilevel"/>
    <w:tmpl w:val="2A961E24"/>
    <w:lvl w:ilvl="0" w:tplc="0409000F">
      <w:start w:val="1"/>
      <w:numFmt w:val="decimal"/>
      <w:lvlText w:val="%1."/>
      <w:lvlJc w:val="left"/>
      <w:pPr>
        <w:ind w:left="1453" w:hanging="360"/>
      </w:pPr>
    </w:lvl>
    <w:lvl w:ilvl="1" w:tplc="04090019" w:tentative="1">
      <w:start w:val="1"/>
      <w:numFmt w:val="lowerLetter"/>
      <w:lvlText w:val="%2."/>
      <w:lvlJc w:val="left"/>
      <w:pPr>
        <w:ind w:left="2173" w:hanging="360"/>
      </w:pPr>
    </w:lvl>
    <w:lvl w:ilvl="2" w:tplc="0409001B" w:tentative="1">
      <w:start w:val="1"/>
      <w:numFmt w:val="lowerRoman"/>
      <w:lvlText w:val="%3."/>
      <w:lvlJc w:val="right"/>
      <w:pPr>
        <w:ind w:left="2893" w:hanging="180"/>
      </w:pPr>
    </w:lvl>
    <w:lvl w:ilvl="3" w:tplc="0409000F" w:tentative="1">
      <w:start w:val="1"/>
      <w:numFmt w:val="decimal"/>
      <w:lvlText w:val="%4."/>
      <w:lvlJc w:val="left"/>
      <w:pPr>
        <w:ind w:left="3613" w:hanging="360"/>
      </w:pPr>
    </w:lvl>
    <w:lvl w:ilvl="4" w:tplc="04090019" w:tentative="1">
      <w:start w:val="1"/>
      <w:numFmt w:val="lowerLetter"/>
      <w:lvlText w:val="%5."/>
      <w:lvlJc w:val="left"/>
      <w:pPr>
        <w:ind w:left="4333" w:hanging="360"/>
      </w:pPr>
    </w:lvl>
    <w:lvl w:ilvl="5" w:tplc="0409001B" w:tentative="1">
      <w:start w:val="1"/>
      <w:numFmt w:val="lowerRoman"/>
      <w:lvlText w:val="%6."/>
      <w:lvlJc w:val="right"/>
      <w:pPr>
        <w:ind w:left="5053" w:hanging="180"/>
      </w:pPr>
    </w:lvl>
    <w:lvl w:ilvl="6" w:tplc="0409000F" w:tentative="1">
      <w:start w:val="1"/>
      <w:numFmt w:val="decimal"/>
      <w:lvlText w:val="%7."/>
      <w:lvlJc w:val="left"/>
      <w:pPr>
        <w:ind w:left="5773" w:hanging="360"/>
      </w:pPr>
    </w:lvl>
    <w:lvl w:ilvl="7" w:tplc="04090019" w:tentative="1">
      <w:start w:val="1"/>
      <w:numFmt w:val="lowerLetter"/>
      <w:lvlText w:val="%8."/>
      <w:lvlJc w:val="left"/>
      <w:pPr>
        <w:ind w:left="6493" w:hanging="360"/>
      </w:pPr>
    </w:lvl>
    <w:lvl w:ilvl="8" w:tplc="0409001B" w:tentative="1">
      <w:start w:val="1"/>
      <w:numFmt w:val="lowerRoman"/>
      <w:lvlText w:val="%9."/>
      <w:lvlJc w:val="right"/>
      <w:pPr>
        <w:ind w:left="7213" w:hanging="180"/>
      </w:pPr>
    </w:lvl>
  </w:abstractNum>
  <w:abstractNum w:abstractNumId="16" w15:restartNumberingAfterBreak="0">
    <w:nsid w:val="1D876A99"/>
    <w:multiLevelType w:val="multilevel"/>
    <w:tmpl w:val="9F78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556DE8"/>
    <w:multiLevelType w:val="multilevel"/>
    <w:tmpl w:val="7D60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C75B60"/>
    <w:multiLevelType w:val="hybridMultilevel"/>
    <w:tmpl w:val="6A0A8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CC704F"/>
    <w:multiLevelType w:val="hybridMultilevel"/>
    <w:tmpl w:val="9D787F12"/>
    <w:lvl w:ilvl="0" w:tplc="0409000F">
      <w:start w:val="1"/>
      <w:numFmt w:val="decimal"/>
      <w:lvlText w:val="%1."/>
      <w:lvlJc w:val="left"/>
      <w:pPr>
        <w:ind w:left="720" w:hanging="360"/>
      </w:pPr>
    </w:lvl>
    <w:lvl w:ilvl="1" w:tplc="A614DCD0">
      <w:start w:val="3"/>
      <w:numFmt w:val="bullet"/>
      <w:lvlText w:val="•"/>
      <w:lvlJc w:val="left"/>
      <w:pPr>
        <w:ind w:left="1800" w:hanging="720"/>
      </w:pPr>
      <w:rPr>
        <w:rFonts w:ascii="Helvetica Neue" w:eastAsiaTheme="minorHAnsi" w:hAnsi="Helvetica Neue" w:cs="AppleSystemUIFon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A9210E"/>
    <w:multiLevelType w:val="multilevel"/>
    <w:tmpl w:val="766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B3499B"/>
    <w:multiLevelType w:val="multilevel"/>
    <w:tmpl w:val="03A8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BA3D36"/>
    <w:multiLevelType w:val="hybridMultilevel"/>
    <w:tmpl w:val="25A0B326"/>
    <w:lvl w:ilvl="0" w:tplc="0D527B9C">
      <w:start w:val="10"/>
      <w:numFmt w:val="bullet"/>
      <w:lvlText w:val="-"/>
      <w:lvlJc w:val="left"/>
      <w:pPr>
        <w:ind w:left="720" w:hanging="360"/>
      </w:pPr>
      <w:rPr>
        <w:rFonts w:ascii="Helvetica Neue" w:eastAsia="Times New Roman"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AE629F"/>
    <w:multiLevelType w:val="hybridMultilevel"/>
    <w:tmpl w:val="7CFE8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97F82"/>
    <w:multiLevelType w:val="multilevel"/>
    <w:tmpl w:val="FF52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BB376E"/>
    <w:multiLevelType w:val="hybridMultilevel"/>
    <w:tmpl w:val="863891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D7113"/>
    <w:multiLevelType w:val="hybridMultilevel"/>
    <w:tmpl w:val="C51E85FE"/>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6010B9"/>
    <w:multiLevelType w:val="multilevel"/>
    <w:tmpl w:val="805E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2258F"/>
    <w:multiLevelType w:val="hybridMultilevel"/>
    <w:tmpl w:val="375C3CDE"/>
    <w:lvl w:ilvl="0" w:tplc="AED4932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C1D0C75"/>
    <w:multiLevelType w:val="hybridMultilevel"/>
    <w:tmpl w:val="0E682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5126A8"/>
    <w:multiLevelType w:val="hybridMultilevel"/>
    <w:tmpl w:val="F9C829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DF31037"/>
    <w:multiLevelType w:val="hybridMultilevel"/>
    <w:tmpl w:val="81A2A146"/>
    <w:lvl w:ilvl="0" w:tplc="0D527B9C">
      <w:start w:val="10"/>
      <w:numFmt w:val="bullet"/>
      <w:lvlText w:val="-"/>
      <w:lvlJc w:val="left"/>
      <w:pPr>
        <w:ind w:left="720" w:hanging="360"/>
      </w:pPr>
      <w:rPr>
        <w:rFonts w:ascii="Helvetica Neue" w:eastAsia="Times New Roman" w:hAnsi="Helvetica Neu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EE7639"/>
    <w:multiLevelType w:val="hybridMultilevel"/>
    <w:tmpl w:val="62E08E64"/>
    <w:lvl w:ilvl="0" w:tplc="0D527B9C">
      <w:start w:val="10"/>
      <w:numFmt w:val="bullet"/>
      <w:lvlText w:val="-"/>
      <w:lvlJc w:val="left"/>
      <w:pPr>
        <w:ind w:left="360" w:hanging="360"/>
      </w:pPr>
      <w:rPr>
        <w:rFonts w:ascii="Helvetica Neue" w:eastAsia="Times New Roman" w:hAnsi="Helvetica Neue"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B07D58"/>
    <w:multiLevelType w:val="hybridMultilevel"/>
    <w:tmpl w:val="D97E4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2F283F"/>
    <w:multiLevelType w:val="hybridMultilevel"/>
    <w:tmpl w:val="8C8A03DA"/>
    <w:lvl w:ilvl="0" w:tplc="A7E8F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7F0B98"/>
    <w:multiLevelType w:val="hybridMultilevel"/>
    <w:tmpl w:val="D8221422"/>
    <w:lvl w:ilvl="0" w:tplc="0D527B9C">
      <w:start w:val="10"/>
      <w:numFmt w:val="bullet"/>
      <w:lvlText w:val="-"/>
      <w:lvlJc w:val="left"/>
      <w:pPr>
        <w:ind w:left="360" w:hanging="360"/>
      </w:pPr>
      <w:rPr>
        <w:rFonts w:ascii="Helvetica Neue" w:eastAsia="Times New Roman" w:hAnsi="Helvetica Neue"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104A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C82C40"/>
    <w:multiLevelType w:val="hybridMultilevel"/>
    <w:tmpl w:val="9F3A1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3737F2"/>
    <w:multiLevelType w:val="multilevel"/>
    <w:tmpl w:val="00E2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C14DB0"/>
    <w:multiLevelType w:val="hybridMultilevel"/>
    <w:tmpl w:val="36F60660"/>
    <w:lvl w:ilvl="0" w:tplc="A7E8F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FD5E21"/>
    <w:multiLevelType w:val="multilevel"/>
    <w:tmpl w:val="C7604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572A45"/>
    <w:multiLevelType w:val="hybridMultilevel"/>
    <w:tmpl w:val="9F1EC8BA"/>
    <w:lvl w:ilvl="0" w:tplc="0D527B9C">
      <w:start w:val="10"/>
      <w:numFmt w:val="bullet"/>
      <w:lvlText w:val="-"/>
      <w:lvlJc w:val="left"/>
      <w:pPr>
        <w:ind w:left="360" w:hanging="360"/>
      </w:pPr>
      <w:rPr>
        <w:rFonts w:ascii="Helvetica Neue" w:eastAsia="Times New Roman" w:hAnsi="Helvetica Neue"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EC76F52"/>
    <w:multiLevelType w:val="hybridMultilevel"/>
    <w:tmpl w:val="07BE62E8"/>
    <w:lvl w:ilvl="0" w:tplc="0D527B9C">
      <w:start w:val="10"/>
      <w:numFmt w:val="bullet"/>
      <w:lvlText w:val="-"/>
      <w:lvlJc w:val="left"/>
      <w:pPr>
        <w:ind w:left="720" w:hanging="360"/>
      </w:pPr>
      <w:rPr>
        <w:rFonts w:ascii="Helvetica Neue" w:eastAsia="Times New Roman"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666032">
    <w:abstractNumId w:val="21"/>
  </w:num>
  <w:num w:numId="2" w16cid:durableId="827134747">
    <w:abstractNumId w:val="40"/>
  </w:num>
  <w:num w:numId="3" w16cid:durableId="1042290481">
    <w:abstractNumId w:val="13"/>
  </w:num>
  <w:num w:numId="4" w16cid:durableId="1198733553">
    <w:abstractNumId w:val="38"/>
  </w:num>
  <w:num w:numId="5" w16cid:durableId="709498250">
    <w:abstractNumId w:val="24"/>
  </w:num>
  <w:num w:numId="6" w16cid:durableId="1923639183">
    <w:abstractNumId w:val="2"/>
  </w:num>
  <w:num w:numId="7" w16cid:durableId="984894115">
    <w:abstractNumId w:val="20"/>
  </w:num>
  <w:num w:numId="8" w16cid:durableId="440496377">
    <w:abstractNumId w:val="14"/>
  </w:num>
  <w:num w:numId="9" w16cid:durableId="1582829752">
    <w:abstractNumId w:val="27"/>
  </w:num>
  <w:num w:numId="10" w16cid:durableId="573508819">
    <w:abstractNumId w:val="12"/>
  </w:num>
  <w:num w:numId="11" w16cid:durableId="457574093">
    <w:abstractNumId w:val="16"/>
  </w:num>
  <w:num w:numId="12" w16cid:durableId="1149976718">
    <w:abstractNumId w:val="17"/>
  </w:num>
  <w:num w:numId="13" w16cid:durableId="899245198">
    <w:abstractNumId w:val="30"/>
  </w:num>
  <w:num w:numId="14" w16cid:durableId="1948077824">
    <w:abstractNumId w:val="5"/>
  </w:num>
  <w:num w:numId="15" w16cid:durableId="790978789">
    <w:abstractNumId w:val="42"/>
  </w:num>
  <w:num w:numId="16" w16cid:durableId="1932422312">
    <w:abstractNumId w:val="22"/>
  </w:num>
  <w:num w:numId="17" w16cid:durableId="1364088569">
    <w:abstractNumId w:val="1"/>
  </w:num>
  <w:num w:numId="18" w16cid:durableId="667768">
    <w:abstractNumId w:val="23"/>
  </w:num>
  <w:num w:numId="19" w16cid:durableId="1589732552">
    <w:abstractNumId w:val="8"/>
  </w:num>
  <w:num w:numId="20" w16cid:durableId="422798282">
    <w:abstractNumId w:val="39"/>
  </w:num>
  <w:num w:numId="21" w16cid:durableId="123819306">
    <w:abstractNumId w:val="34"/>
  </w:num>
  <w:num w:numId="22" w16cid:durableId="1348874666">
    <w:abstractNumId w:val="7"/>
  </w:num>
  <w:num w:numId="23" w16cid:durableId="864486797">
    <w:abstractNumId w:val="15"/>
  </w:num>
  <w:num w:numId="24" w16cid:durableId="990711485">
    <w:abstractNumId w:val="19"/>
  </w:num>
  <w:num w:numId="25" w16cid:durableId="995182838">
    <w:abstractNumId w:val="28"/>
  </w:num>
  <w:num w:numId="26" w16cid:durableId="605649293">
    <w:abstractNumId w:val="37"/>
  </w:num>
  <w:num w:numId="27" w16cid:durableId="1125468092">
    <w:abstractNumId w:val="25"/>
  </w:num>
  <w:num w:numId="28" w16cid:durableId="1511524406">
    <w:abstractNumId w:val="18"/>
  </w:num>
  <w:num w:numId="29" w16cid:durableId="8989714">
    <w:abstractNumId w:val="33"/>
  </w:num>
  <w:num w:numId="30" w16cid:durableId="1120993722">
    <w:abstractNumId w:val="29"/>
  </w:num>
  <w:num w:numId="31" w16cid:durableId="1775860987">
    <w:abstractNumId w:val="35"/>
  </w:num>
  <w:num w:numId="32" w16cid:durableId="1220900832">
    <w:abstractNumId w:val="9"/>
  </w:num>
  <w:num w:numId="33" w16cid:durableId="451823359">
    <w:abstractNumId w:val="32"/>
  </w:num>
  <w:num w:numId="34" w16cid:durableId="124203123">
    <w:abstractNumId w:val="41"/>
  </w:num>
  <w:num w:numId="35" w16cid:durableId="1237131221">
    <w:abstractNumId w:val="31"/>
  </w:num>
  <w:num w:numId="36" w16cid:durableId="1246381160">
    <w:abstractNumId w:val="4"/>
  </w:num>
  <w:num w:numId="37" w16cid:durableId="1407916073">
    <w:abstractNumId w:val="10"/>
  </w:num>
  <w:num w:numId="38" w16cid:durableId="2079354767">
    <w:abstractNumId w:val="11"/>
  </w:num>
  <w:num w:numId="39" w16cid:durableId="534385708">
    <w:abstractNumId w:val="6"/>
  </w:num>
  <w:num w:numId="40" w16cid:durableId="85350492">
    <w:abstractNumId w:val="3"/>
  </w:num>
  <w:num w:numId="41" w16cid:durableId="1186211454">
    <w:abstractNumId w:val="26"/>
  </w:num>
  <w:num w:numId="42" w16cid:durableId="372536780">
    <w:abstractNumId w:val="36"/>
  </w:num>
  <w:num w:numId="43" w16cid:durableId="496074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5DF"/>
    <w:rsid w:val="00006089"/>
    <w:rsid w:val="00007A37"/>
    <w:rsid w:val="00010FB2"/>
    <w:rsid w:val="00011294"/>
    <w:rsid w:val="00014608"/>
    <w:rsid w:val="00017A38"/>
    <w:rsid w:val="000202F5"/>
    <w:rsid w:val="00050CA2"/>
    <w:rsid w:val="00054AD6"/>
    <w:rsid w:val="00054BFD"/>
    <w:rsid w:val="00077EC8"/>
    <w:rsid w:val="00082032"/>
    <w:rsid w:val="000869DD"/>
    <w:rsid w:val="00086C28"/>
    <w:rsid w:val="00094950"/>
    <w:rsid w:val="000A29B3"/>
    <w:rsid w:val="000A3440"/>
    <w:rsid w:val="000B2E49"/>
    <w:rsid w:val="000C0612"/>
    <w:rsid w:val="000C30C7"/>
    <w:rsid w:val="000D64E5"/>
    <w:rsid w:val="000E12E3"/>
    <w:rsid w:val="000F31A1"/>
    <w:rsid w:val="000F3EAA"/>
    <w:rsid w:val="001007FB"/>
    <w:rsid w:val="0010261D"/>
    <w:rsid w:val="00103003"/>
    <w:rsid w:val="0010393E"/>
    <w:rsid w:val="001137FB"/>
    <w:rsid w:val="00124B94"/>
    <w:rsid w:val="0013511B"/>
    <w:rsid w:val="00143839"/>
    <w:rsid w:val="00150F60"/>
    <w:rsid w:val="00155CD6"/>
    <w:rsid w:val="00173938"/>
    <w:rsid w:val="00173CA4"/>
    <w:rsid w:val="00174914"/>
    <w:rsid w:val="001849E3"/>
    <w:rsid w:val="001948FF"/>
    <w:rsid w:val="001A20D0"/>
    <w:rsid w:val="001A4A2E"/>
    <w:rsid w:val="001B36CA"/>
    <w:rsid w:val="001C5FD2"/>
    <w:rsid w:val="001D39AB"/>
    <w:rsid w:val="001E0512"/>
    <w:rsid w:val="001E1B2C"/>
    <w:rsid w:val="001E2070"/>
    <w:rsid w:val="001E3130"/>
    <w:rsid w:val="001E3DE8"/>
    <w:rsid w:val="001E7733"/>
    <w:rsid w:val="001F2833"/>
    <w:rsid w:val="00206176"/>
    <w:rsid w:val="00210E48"/>
    <w:rsid w:val="002150E9"/>
    <w:rsid w:val="00215C8B"/>
    <w:rsid w:val="0021710E"/>
    <w:rsid w:val="00225E5A"/>
    <w:rsid w:val="00236399"/>
    <w:rsid w:val="0024345D"/>
    <w:rsid w:val="0025208F"/>
    <w:rsid w:val="00255A4E"/>
    <w:rsid w:val="00267F43"/>
    <w:rsid w:val="00272D54"/>
    <w:rsid w:val="00275148"/>
    <w:rsid w:val="002762D2"/>
    <w:rsid w:val="002850F8"/>
    <w:rsid w:val="00292877"/>
    <w:rsid w:val="00293977"/>
    <w:rsid w:val="002A0A98"/>
    <w:rsid w:val="002A46C9"/>
    <w:rsid w:val="002A601E"/>
    <w:rsid w:val="002C0772"/>
    <w:rsid w:val="002C2A47"/>
    <w:rsid w:val="002C5019"/>
    <w:rsid w:val="002E0DED"/>
    <w:rsid w:val="002E2E31"/>
    <w:rsid w:val="002E3F7C"/>
    <w:rsid w:val="002E47C4"/>
    <w:rsid w:val="002E4AEF"/>
    <w:rsid w:val="002E5A2F"/>
    <w:rsid w:val="002E62D0"/>
    <w:rsid w:val="002F37F2"/>
    <w:rsid w:val="002F5D3B"/>
    <w:rsid w:val="003152FD"/>
    <w:rsid w:val="003177F3"/>
    <w:rsid w:val="00325AFA"/>
    <w:rsid w:val="00337CC8"/>
    <w:rsid w:val="00342F4F"/>
    <w:rsid w:val="003448C4"/>
    <w:rsid w:val="0034650C"/>
    <w:rsid w:val="003519AC"/>
    <w:rsid w:val="00351D16"/>
    <w:rsid w:val="00353EB0"/>
    <w:rsid w:val="00354B48"/>
    <w:rsid w:val="0035586E"/>
    <w:rsid w:val="0036012F"/>
    <w:rsid w:val="003731A9"/>
    <w:rsid w:val="00381CD6"/>
    <w:rsid w:val="00386034"/>
    <w:rsid w:val="003906BE"/>
    <w:rsid w:val="00391317"/>
    <w:rsid w:val="003929E5"/>
    <w:rsid w:val="003B4DAA"/>
    <w:rsid w:val="003B5876"/>
    <w:rsid w:val="003C2C6E"/>
    <w:rsid w:val="003C3B4D"/>
    <w:rsid w:val="003D3781"/>
    <w:rsid w:val="003D730F"/>
    <w:rsid w:val="003E7607"/>
    <w:rsid w:val="003F7341"/>
    <w:rsid w:val="00407532"/>
    <w:rsid w:val="00422AA5"/>
    <w:rsid w:val="00423CA3"/>
    <w:rsid w:val="00434BB1"/>
    <w:rsid w:val="00457D1E"/>
    <w:rsid w:val="00460C67"/>
    <w:rsid w:val="00467796"/>
    <w:rsid w:val="0047025F"/>
    <w:rsid w:val="00470378"/>
    <w:rsid w:val="00472EF2"/>
    <w:rsid w:val="0047508B"/>
    <w:rsid w:val="00475876"/>
    <w:rsid w:val="0047601C"/>
    <w:rsid w:val="004760A7"/>
    <w:rsid w:val="00476739"/>
    <w:rsid w:val="00480B52"/>
    <w:rsid w:val="00497275"/>
    <w:rsid w:val="004B275D"/>
    <w:rsid w:val="004B7C86"/>
    <w:rsid w:val="004C44AA"/>
    <w:rsid w:val="004C7C58"/>
    <w:rsid w:val="004D75DA"/>
    <w:rsid w:val="004E2224"/>
    <w:rsid w:val="004E72E0"/>
    <w:rsid w:val="004F018D"/>
    <w:rsid w:val="004F0819"/>
    <w:rsid w:val="004F3F6E"/>
    <w:rsid w:val="004F62E2"/>
    <w:rsid w:val="00504603"/>
    <w:rsid w:val="00523A4E"/>
    <w:rsid w:val="005258C7"/>
    <w:rsid w:val="00541CA4"/>
    <w:rsid w:val="0054603E"/>
    <w:rsid w:val="00546419"/>
    <w:rsid w:val="00556B45"/>
    <w:rsid w:val="0056407C"/>
    <w:rsid w:val="00565CA8"/>
    <w:rsid w:val="00567150"/>
    <w:rsid w:val="00570C6C"/>
    <w:rsid w:val="00570D47"/>
    <w:rsid w:val="00571C37"/>
    <w:rsid w:val="00572171"/>
    <w:rsid w:val="005915CB"/>
    <w:rsid w:val="00591DFE"/>
    <w:rsid w:val="00593F57"/>
    <w:rsid w:val="00596EF5"/>
    <w:rsid w:val="005A4676"/>
    <w:rsid w:val="005B3B5E"/>
    <w:rsid w:val="005C4A74"/>
    <w:rsid w:val="005D226F"/>
    <w:rsid w:val="005D62E1"/>
    <w:rsid w:val="005E301B"/>
    <w:rsid w:val="005F0256"/>
    <w:rsid w:val="00611AA1"/>
    <w:rsid w:val="00612F19"/>
    <w:rsid w:val="0062263A"/>
    <w:rsid w:val="006246CD"/>
    <w:rsid w:val="0062744E"/>
    <w:rsid w:val="00633219"/>
    <w:rsid w:val="00637089"/>
    <w:rsid w:val="00642E34"/>
    <w:rsid w:val="006444B3"/>
    <w:rsid w:val="00661FDD"/>
    <w:rsid w:val="006655D9"/>
    <w:rsid w:val="00666023"/>
    <w:rsid w:val="00670CAA"/>
    <w:rsid w:val="00672BCF"/>
    <w:rsid w:val="0068428A"/>
    <w:rsid w:val="00687B93"/>
    <w:rsid w:val="00687CD6"/>
    <w:rsid w:val="0069043C"/>
    <w:rsid w:val="00696DDA"/>
    <w:rsid w:val="006A0D60"/>
    <w:rsid w:val="006A21F1"/>
    <w:rsid w:val="006A52ED"/>
    <w:rsid w:val="006C0F98"/>
    <w:rsid w:val="006C4861"/>
    <w:rsid w:val="006D2FBC"/>
    <w:rsid w:val="006D4740"/>
    <w:rsid w:val="006D4BC0"/>
    <w:rsid w:val="006E1DD1"/>
    <w:rsid w:val="006E21A7"/>
    <w:rsid w:val="006E504A"/>
    <w:rsid w:val="006E5F76"/>
    <w:rsid w:val="006E778F"/>
    <w:rsid w:val="006F10F6"/>
    <w:rsid w:val="006F40E0"/>
    <w:rsid w:val="006F4C22"/>
    <w:rsid w:val="006F52FD"/>
    <w:rsid w:val="00702395"/>
    <w:rsid w:val="007055C9"/>
    <w:rsid w:val="007071C2"/>
    <w:rsid w:val="0071162A"/>
    <w:rsid w:val="0072246D"/>
    <w:rsid w:val="007249BF"/>
    <w:rsid w:val="007342C0"/>
    <w:rsid w:val="00736D59"/>
    <w:rsid w:val="007416FB"/>
    <w:rsid w:val="00743DE7"/>
    <w:rsid w:val="00746AF5"/>
    <w:rsid w:val="007515AF"/>
    <w:rsid w:val="007549D7"/>
    <w:rsid w:val="00761826"/>
    <w:rsid w:val="0076482A"/>
    <w:rsid w:val="00792264"/>
    <w:rsid w:val="00792A9D"/>
    <w:rsid w:val="00797A26"/>
    <w:rsid w:val="007A09DE"/>
    <w:rsid w:val="007A64B5"/>
    <w:rsid w:val="007A74A0"/>
    <w:rsid w:val="007B04E3"/>
    <w:rsid w:val="007B4E0F"/>
    <w:rsid w:val="007C3071"/>
    <w:rsid w:val="007C3A48"/>
    <w:rsid w:val="007D1CA6"/>
    <w:rsid w:val="007D213A"/>
    <w:rsid w:val="007D3189"/>
    <w:rsid w:val="007D5355"/>
    <w:rsid w:val="0080269D"/>
    <w:rsid w:val="00803F69"/>
    <w:rsid w:val="00805546"/>
    <w:rsid w:val="008126D8"/>
    <w:rsid w:val="00812DD7"/>
    <w:rsid w:val="0081363E"/>
    <w:rsid w:val="0081716D"/>
    <w:rsid w:val="008200EE"/>
    <w:rsid w:val="00821DDC"/>
    <w:rsid w:val="0082750D"/>
    <w:rsid w:val="0083260D"/>
    <w:rsid w:val="00833678"/>
    <w:rsid w:val="00833F77"/>
    <w:rsid w:val="0083478A"/>
    <w:rsid w:val="008468CF"/>
    <w:rsid w:val="00846CF4"/>
    <w:rsid w:val="00846DC7"/>
    <w:rsid w:val="00851CAB"/>
    <w:rsid w:val="0085279D"/>
    <w:rsid w:val="00854FCB"/>
    <w:rsid w:val="00866889"/>
    <w:rsid w:val="0087059E"/>
    <w:rsid w:val="008760DE"/>
    <w:rsid w:val="0088423F"/>
    <w:rsid w:val="00886C2E"/>
    <w:rsid w:val="00896817"/>
    <w:rsid w:val="008A0798"/>
    <w:rsid w:val="008A0BA3"/>
    <w:rsid w:val="008A5227"/>
    <w:rsid w:val="008B4C57"/>
    <w:rsid w:val="008B679F"/>
    <w:rsid w:val="008C18DC"/>
    <w:rsid w:val="008D6F05"/>
    <w:rsid w:val="008D74A3"/>
    <w:rsid w:val="008D7D4C"/>
    <w:rsid w:val="008E39A1"/>
    <w:rsid w:val="008E4C2D"/>
    <w:rsid w:val="008F0480"/>
    <w:rsid w:val="00901FF7"/>
    <w:rsid w:val="009033DD"/>
    <w:rsid w:val="00903854"/>
    <w:rsid w:val="00904FF5"/>
    <w:rsid w:val="0090514C"/>
    <w:rsid w:val="0091417B"/>
    <w:rsid w:val="009151B4"/>
    <w:rsid w:val="00920933"/>
    <w:rsid w:val="0092638D"/>
    <w:rsid w:val="00931465"/>
    <w:rsid w:val="00937CF0"/>
    <w:rsid w:val="00937F89"/>
    <w:rsid w:val="009444AE"/>
    <w:rsid w:val="00944639"/>
    <w:rsid w:val="0095347A"/>
    <w:rsid w:val="0096066E"/>
    <w:rsid w:val="00963EA1"/>
    <w:rsid w:val="00967E8D"/>
    <w:rsid w:val="00973F72"/>
    <w:rsid w:val="0097527E"/>
    <w:rsid w:val="00980905"/>
    <w:rsid w:val="00981A92"/>
    <w:rsid w:val="00981FA2"/>
    <w:rsid w:val="0098735E"/>
    <w:rsid w:val="00990636"/>
    <w:rsid w:val="009931A6"/>
    <w:rsid w:val="009A0779"/>
    <w:rsid w:val="009B23E3"/>
    <w:rsid w:val="009B26EF"/>
    <w:rsid w:val="009B7F1F"/>
    <w:rsid w:val="009C0E5E"/>
    <w:rsid w:val="009C6094"/>
    <w:rsid w:val="009D12B9"/>
    <w:rsid w:val="009D6EBF"/>
    <w:rsid w:val="009E05FF"/>
    <w:rsid w:val="009E0EFD"/>
    <w:rsid w:val="009F2A44"/>
    <w:rsid w:val="009F51F0"/>
    <w:rsid w:val="009F5E84"/>
    <w:rsid w:val="00A10B76"/>
    <w:rsid w:val="00A11CB2"/>
    <w:rsid w:val="00A15A98"/>
    <w:rsid w:val="00A25D37"/>
    <w:rsid w:val="00A40579"/>
    <w:rsid w:val="00A406D4"/>
    <w:rsid w:val="00A4478E"/>
    <w:rsid w:val="00A44929"/>
    <w:rsid w:val="00A50D18"/>
    <w:rsid w:val="00A53FED"/>
    <w:rsid w:val="00A559C4"/>
    <w:rsid w:val="00A66AA6"/>
    <w:rsid w:val="00A66DF3"/>
    <w:rsid w:val="00A7185D"/>
    <w:rsid w:val="00A71C10"/>
    <w:rsid w:val="00A740E8"/>
    <w:rsid w:val="00A84110"/>
    <w:rsid w:val="00A86021"/>
    <w:rsid w:val="00A94A99"/>
    <w:rsid w:val="00AA2A8A"/>
    <w:rsid w:val="00AA6AA8"/>
    <w:rsid w:val="00AD23BD"/>
    <w:rsid w:val="00AD28D7"/>
    <w:rsid w:val="00AE0AC9"/>
    <w:rsid w:val="00AE1BB3"/>
    <w:rsid w:val="00AE2392"/>
    <w:rsid w:val="00AE4BE8"/>
    <w:rsid w:val="00AF4B68"/>
    <w:rsid w:val="00AF4FB4"/>
    <w:rsid w:val="00AF576B"/>
    <w:rsid w:val="00B00F60"/>
    <w:rsid w:val="00B0134A"/>
    <w:rsid w:val="00B02E7C"/>
    <w:rsid w:val="00B04AA6"/>
    <w:rsid w:val="00B06B9E"/>
    <w:rsid w:val="00B139BE"/>
    <w:rsid w:val="00B16A0D"/>
    <w:rsid w:val="00B17058"/>
    <w:rsid w:val="00B27E41"/>
    <w:rsid w:val="00B31CFC"/>
    <w:rsid w:val="00B328F2"/>
    <w:rsid w:val="00B423C2"/>
    <w:rsid w:val="00B513B4"/>
    <w:rsid w:val="00B54C01"/>
    <w:rsid w:val="00B610DB"/>
    <w:rsid w:val="00B61A96"/>
    <w:rsid w:val="00B631E2"/>
    <w:rsid w:val="00B65F64"/>
    <w:rsid w:val="00B82E02"/>
    <w:rsid w:val="00B83DAC"/>
    <w:rsid w:val="00B9199B"/>
    <w:rsid w:val="00B92ABA"/>
    <w:rsid w:val="00B971FB"/>
    <w:rsid w:val="00B97D17"/>
    <w:rsid w:val="00BA1E2F"/>
    <w:rsid w:val="00BA2C7B"/>
    <w:rsid w:val="00BA3327"/>
    <w:rsid w:val="00BB3F9B"/>
    <w:rsid w:val="00BB632F"/>
    <w:rsid w:val="00BC1110"/>
    <w:rsid w:val="00BC452D"/>
    <w:rsid w:val="00BD6B20"/>
    <w:rsid w:val="00BE7438"/>
    <w:rsid w:val="00BE7B65"/>
    <w:rsid w:val="00BF16B7"/>
    <w:rsid w:val="00BF3313"/>
    <w:rsid w:val="00C0172C"/>
    <w:rsid w:val="00C03284"/>
    <w:rsid w:val="00C0356A"/>
    <w:rsid w:val="00C047B2"/>
    <w:rsid w:val="00C205F6"/>
    <w:rsid w:val="00C30F71"/>
    <w:rsid w:val="00C330D3"/>
    <w:rsid w:val="00C3325B"/>
    <w:rsid w:val="00C36095"/>
    <w:rsid w:val="00C408AB"/>
    <w:rsid w:val="00C432CD"/>
    <w:rsid w:val="00C440AA"/>
    <w:rsid w:val="00C5576B"/>
    <w:rsid w:val="00C60AB8"/>
    <w:rsid w:val="00C64BE3"/>
    <w:rsid w:val="00C650BA"/>
    <w:rsid w:val="00C81B85"/>
    <w:rsid w:val="00C90153"/>
    <w:rsid w:val="00C925DF"/>
    <w:rsid w:val="00CA30F8"/>
    <w:rsid w:val="00CA60D2"/>
    <w:rsid w:val="00CA6AE8"/>
    <w:rsid w:val="00CA6F69"/>
    <w:rsid w:val="00CC2BB0"/>
    <w:rsid w:val="00CC3C19"/>
    <w:rsid w:val="00CD47BC"/>
    <w:rsid w:val="00CD5D96"/>
    <w:rsid w:val="00CE21D5"/>
    <w:rsid w:val="00CF47B2"/>
    <w:rsid w:val="00CF5021"/>
    <w:rsid w:val="00CF7319"/>
    <w:rsid w:val="00CF7F4A"/>
    <w:rsid w:val="00D00775"/>
    <w:rsid w:val="00D03045"/>
    <w:rsid w:val="00D0317C"/>
    <w:rsid w:val="00D05A65"/>
    <w:rsid w:val="00D10566"/>
    <w:rsid w:val="00D10B9B"/>
    <w:rsid w:val="00D16AB4"/>
    <w:rsid w:val="00D17E8A"/>
    <w:rsid w:val="00D25618"/>
    <w:rsid w:val="00D313B5"/>
    <w:rsid w:val="00D329DE"/>
    <w:rsid w:val="00D41F02"/>
    <w:rsid w:val="00D51B14"/>
    <w:rsid w:val="00D54534"/>
    <w:rsid w:val="00D555CE"/>
    <w:rsid w:val="00D55AE9"/>
    <w:rsid w:val="00D63494"/>
    <w:rsid w:val="00D64084"/>
    <w:rsid w:val="00D67158"/>
    <w:rsid w:val="00D729B3"/>
    <w:rsid w:val="00D74528"/>
    <w:rsid w:val="00D82360"/>
    <w:rsid w:val="00D9016B"/>
    <w:rsid w:val="00D93450"/>
    <w:rsid w:val="00D94138"/>
    <w:rsid w:val="00D95E5D"/>
    <w:rsid w:val="00DA18C3"/>
    <w:rsid w:val="00DA68ED"/>
    <w:rsid w:val="00DB0F33"/>
    <w:rsid w:val="00DB3EAA"/>
    <w:rsid w:val="00DB553C"/>
    <w:rsid w:val="00DB7977"/>
    <w:rsid w:val="00DB7AA4"/>
    <w:rsid w:val="00DB7ADD"/>
    <w:rsid w:val="00DC2128"/>
    <w:rsid w:val="00DC413F"/>
    <w:rsid w:val="00DC4BEF"/>
    <w:rsid w:val="00DD4C48"/>
    <w:rsid w:val="00DF3E49"/>
    <w:rsid w:val="00DF718A"/>
    <w:rsid w:val="00E07949"/>
    <w:rsid w:val="00E130E0"/>
    <w:rsid w:val="00E2038D"/>
    <w:rsid w:val="00E21051"/>
    <w:rsid w:val="00E223B6"/>
    <w:rsid w:val="00E24B5C"/>
    <w:rsid w:val="00E41B0D"/>
    <w:rsid w:val="00E41DED"/>
    <w:rsid w:val="00E4326D"/>
    <w:rsid w:val="00E451CE"/>
    <w:rsid w:val="00E47257"/>
    <w:rsid w:val="00E50296"/>
    <w:rsid w:val="00E5108B"/>
    <w:rsid w:val="00E517F0"/>
    <w:rsid w:val="00E56B3D"/>
    <w:rsid w:val="00E61DB4"/>
    <w:rsid w:val="00E6288F"/>
    <w:rsid w:val="00E628C9"/>
    <w:rsid w:val="00E734C9"/>
    <w:rsid w:val="00E74732"/>
    <w:rsid w:val="00E7781F"/>
    <w:rsid w:val="00E821A3"/>
    <w:rsid w:val="00E96997"/>
    <w:rsid w:val="00E97FDF"/>
    <w:rsid w:val="00EA36FD"/>
    <w:rsid w:val="00EA6CAB"/>
    <w:rsid w:val="00EB2DED"/>
    <w:rsid w:val="00EB5701"/>
    <w:rsid w:val="00EB5738"/>
    <w:rsid w:val="00EB659E"/>
    <w:rsid w:val="00EB6E01"/>
    <w:rsid w:val="00ED5025"/>
    <w:rsid w:val="00ED5407"/>
    <w:rsid w:val="00ED7423"/>
    <w:rsid w:val="00EE073C"/>
    <w:rsid w:val="00EE3BF3"/>
    <w:rsid w:val="00EF12FB"/>
    <w:rsid w:val="00EF2634"/>
    <w:rsid w:val="00EF759B"/>
    <w:rsid w:val="00F0435F"/>
    <w:rsid w:val="00F04D38"/>
    <w:rsid w:val="00F06595"/>
    <w:rsid w:val="00F31604"/>
    <w:rsid w:val="00F32A25"/>
    <w:rsid w:val="00F365DE"/>
    <w:rsid w:val="00F36B5D"/>
    <w:rsid w:val="00F405FC"/>
    <w:rsid w:val="00F418E8"/>
    <w:rsid w:val="00F47084"/>
    <w:rsid w:val="00F472BA"/>
    <w:rsid w:val="00F509B7"/>
    <w:rsid w:val="00F631CE"/>
    <w:rsid w:val="00F65CE1"/>
    <w:rsid w:val="00F74615"/>
    <w:rsid w:val="00F822C2"/>
    <w:rsid w:val="00F959AD"/>
    <w:rsid w:val="00F95F56"/>
    <w:rsid w:val="00FC12EC"/>
    <w:rsid w:val="00FC4EA9"/>
    <w:rsid w:val="00FC54DA"/>
    <w:rsid w:val="00FC6D30"/>
    <w:rsid w:val="00FC772E"/>
    <w:rsid w:val="00FD03EC"/>
    <w:rsid w:val="00FD74E0"/>
    <w:rsid w:val="00FE1239"/>
    <w:rsid w:val="00FE2CD1"/>
    <w:rsid w:val="00FE51BC"/>
    <w:rsid w:val="00FF10B5"/>
    <w:rsid w:val="00FF1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A1358"/>
  <w15:chartTrackingRefBased/>
  <w15:docId w15:val="{50FB5F12-496E-404D-B38C-584C44A2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25DF"/>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925DF"/>
    <w:rPr>
      <w:b/>
      <w:bCs/>
    </w:rPr>
  </w:style>
  <w:style w:type="paragraph" w:styleId="Footer">
    <w:name w:val="footer"/>
    <w:basedOn w:val="Normal"/>
    <w:link w:val="FooterChar"/>
    <w:uiPriority w:val="99"/>
    <w:unhideWhenUsed/>
    <w:rsid w:val="001E2070"/>
    <w:pPr>
      <w:tabs>
        <w:tab w:val="center" w:pos="4680"/>
        <w:tab w:val="right" w:pos="9360"/>
      </w:tabs>
    </w:pPr>
  </w:style>
  <w:style w:type="character" w:customStyle="1" w:styleId="FooterChar">
    <w:name w:val="Footer Char"/>
    <w:basedOn w:val="DefaultParagraphFont"/>
    <w:link w:val="Footer"/>
    <w:uiPriority w:val="99"/>
    <w:rsid w:val="001E2070"/>
  </w:style>
  <w:style w:type="character" w:styleId="PageNumber">
    <w:name w:val="page number"/>
    <w:basedOn w:val="DefaultParagraphFont"/>
    <w:uiPriority w:val="99"/>
    <w:semiHidden/>
    <w:unhideWhenUsed/>
    <w:rsid w:val="001E2070"/>
  </w:style>
  <w:style w:type="paragraph" w:styleId="Caption">
    <w:name w:val="caption"/>
    <w:basedOn w:val="Normal"/>
    <w:next w:val="Normal"/>
    <w:uiPriority w:val="35"/>
    <w:unhideWhenUsed/>
    <w:qFormat/>
    <w:rsid w:val="009033DD"/>
    <w:pPr>
      <w:spacing w:after="200"/>
    </w:pPr>
    <w:rPr>
      <w:i/>
      <w:iCs/>
      <w:color w:val="44546A" w:themeColor="text2"/>
      <w:sz w:val="18"/>
      <w:szCs w:val="18"/>
    </w:rPr>
  </w:style>
  <w:style w:type="paragraph" w:styleId="ListParagraph">
    <w:name w:val="List Paragraph"/>
    <w:basedOn w:val="Normal"/>
    <w:uiPriority w:val="34"/>
    <w:qFormat/>
    <w:rsid w:val="00AE2392"/>
    <w:pPr>
      <w:ind w:left="720"/>
      <w:contextualSpacing/>
    </w:pPr>
  </w:style>
  <w:style w:type="paragraph" w:styleId="NoSpacing">
    <w:name w:val="No Spacing"/>
    <w:uiPriority w:val="1"/>
    <w:qFormat/>
    <w:rsid w:val="00CC2BB0"/>
  </w:style>
  <w:style w:type="paragraph" w:styleId="Header">
    <w:name w:val="header"/>
    <w:basedOn w:val="Normal"/>
    <w:link w:val="HeaderChar"/>
    <w:uiPriority w:val="99"/>
    <w:unhideWhenUsed/>
    <w:rsid w:val="00B971FB"/>
    <w:pPr>
      <w:tabs>
        <w:tab w:val="center" w:pos="4680"/>
        <w:tab w:val="right" w:pos="9360"/>
      </w:tabs>
    </w:pPr>
  </w:style>
  <w:style w:type="character" w:customStyle="1" w:styleId="HeaderChar">
    <w:name w:val="Header Char"/>
    <w:basedOn w:val="DefaultParagraphFont"/>
    <w:link w:val="Header"/>
    <w:uiPriority w:val="99"/>
    <w:rsid w:val="00B971FB"/>
  </w:style>
  <w:style w:type="character" w:styleId="Hyperlink">
    <w:name w:val="Hyperlink"/>
    <w:basedOn w:val="DefaultParagraphFont"/>
    <w:uiPriority w:val="99"/>
    <w:unhideWhenUsed/>
    <w:rsid w:val="00E628C9"/>
    <w:rPr>
      <w:color w:val="0563C1" w:themeColor="hyperlink"/>
      <w:u w:val="single"/>
    </w:rPr>
  </w:style>
  <w:style w:type="character" w:styleId="UnresolvedMention">
    <w:name w:val="Unresolved Mention"/>
    <w:basedOn w:val="DefaultParagraphFont"/>
    <w:uiPriority w:val="99"/>
    <w:semiHidden/>
    <w:unhideWhenUsed/>
    <w:rsid w:val="00E628C9"/>
    <w:rPr>
      <w:color w:val="605E5C"/>
      <w:shd w:val="clear" w:color="auto" w:fill="E1DFDD"/>
    </w:rPr>
  </w:style>
  <w:style w:type="paragraph" w:styleId="z-TopofForm">
    <w:name w:val="HTML Top of Form"/>
    <w:basedOn w:val="Normal"/>
    <w:next w:val="Normal"/>
    <w:link w:val="z-TopofFormChar"/>
    <w:hidden/>
    <w:uiPriority w:val="99"/>
    <w:semiHidden/>
    <w:unhideWhenUsed/>
    <w:rsid w:val="00565CA8"/>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565CA8"/>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565CA8"/>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565CA8"/>
    <w:rPr>
      <w:rFonts w:ascii="Arial" w:eastAsia="Times New Roman" w:hAnsi="Arial" w:cs="Arial"/>
      <w:vanish/>
      <w:kern w:val="0"/>
      <w:sz w:val="16"/>
      <w:szCs w:val="16"/>
      <w14:ligatures w14:val="none"/>
    </w:rPr>
  </w:style>
  <w:style w:type="paragraph" w:styleId="FootnoteText">
    <w:name w:val="footnote text"/>
    <w:basedOn w:val="Normal"/>
    <w:link w:val="FootnoteTextChar"/>
    <w:uiPriority w:val="99"/>
    <w:semiHidden/>
    <w:unhideWhenUsed/>
    <w:rsid w:val="00F418E8"/>
    <w:rPr>
      <w:sz w:val="20"/>
      <w:szCs w:val="20"/>
    </w:rPr>
  </w:style>
  <w:style w:type="character" w:customStyle="1" w:styleId="FootnoteTextChar">
    <w:name w:val="Footnote Text Char"/>
    <w:basedOn w:val="DefaultParagraphFont"/>
    <w:link w:val="FootnoteText"/>
    <w:uiPriority w:val="99"/>
    <w:semiHidden/>
    <w:rsid w:val="00F418E8"/>
    <w:rPr>
      <w:sz w:val="20"/>
      <w:szCs w:val="20"/>
    </w:rPr>
  </w:style>
  <w:style w:type="character" w:styleId="FootnoteReference">
    <w:name w:val="footnote reference"/>
    <w:basedOn w:val="DefaultParagraphFont"/>
    <w:uiPriority w:val="99"/>
    <w:semiHidden/>
    <w:unhideWhenUsed/>
    <w:rsid w:val="00F418E8"/>
    <w:rPr>
      <w:vertAlign w:val="superscript"/>
    </w:rPr>
  </w:style>
  <w:style w:type="character" w:customStyle="1" w:styleId="apple-converted-space">
    <w:name w:val="apple-converted-space"/>
    <w:basedOn w:val="DefaultParagraphFont"/>
    <w:rsid w:val="00F418E8"/>
  </w:style>
  <w:style w:type="character" w:styleId="FollowedHyperlink">
    <w:name w:val="FollowedHyperlink"/>
    <w:basedOn w:val="DefaultParagraphFont"/>
    <w:uiPriority w:val="99"/>
    <w:semiHidden/>
    <w:unhideWhenUsed/>
    <w:rsid w:val="009141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316864">
      <w:bodyDiv w:val="1"/>
      <w:marLeft w:val="0"/>
      <w:marRight w:val="0"/>
      <w:marTop w:val="0"/>
      <w:marBottom w:val="0"/>
      <w:divBdr>
        <w:top w:val="none" w:sz="0" w:space="0" w:color="auto"/>
        <w:left w:val="none" w:sz="0" w:space="0" w:color="auto"/>
        <w:bottom w:val="none" w:sz="0" w:space="0" w:color="auto"/>
        <w:right w:val="none" w:sz="0" w:space="0" w:color="auto"/>
      </w:divBdr>
      <w:divsChild>
        <w:div w:id="161313336">
          <w:marLeft w:val="0"/>
          <w:marRight w:val="0"/>
          <w:marTop w:val="0"/>
          <w:marBottom w:val="0"/>
          <w:divBdr>
            <w:top w:val="single" w:sz="2" w:space="0" w:color="D9D9E3"/>
            <w:left w:val="single" w:sz="2" w:space="0" w:color="D9D9E3"/>
            <w:bottom w:val="single" w:sz="2" w:space="0" w:color="D9D9E3"/>
            <w:right w:val="single" w:sz="2" w:space="0" w:color="D9D9E3"/>
          </w:divBdr>
          <w:divsChild>
            <w:div w:id="784425240">
              <w:marLeft w:val="0"/>
              <w:marRight w:val="0"/>
              <w:marTop w:val="0"/>
              <w:marBottom w:val="0"/>
              <w:divBdr>
                <w:top w:val="single" w:sz="2" w:space="0" w:color="D9D9E3"/>
                <w:left w:val="single" w:sz="2" w:space="0" w:color="D9D9E3"/>
                <w:bottom w:val="single" w:sz="2" w:space="0" w:color="D9D9E3"/>
                <w:right w:val="single" w:sz="2" w:space="0" w:color="D9D9E3"/>
              </w:divBdr>
              <w:divsChild>
                <w:div w:id="1348632169">
                  <w:marLeft w:val="0"/>
                  <w:marRight w:val="0"/>
                  <w:marTop w:val="0"/>
                  <w:marBottom w:val="0"/>
                  <w:divBdr>
                    <w:top w:val="single" w:sz="2" w:space="0" w:color="D9D9E3"/>
                    <w:left w:val="single" w:sz="2" w:space="0" w:color="D9D9E3"/>
                    <w:bottom w:val="single" w:sz="2" w:space="0" w:color="D9D9E3"/>
                    <w:right w:val="single" w:sz="2" w:space="0" w:color="D9D9E3"/>
                  </w:divBdr>
                  <w:divsChild>
                    <w:div w:id="1986397536">
                      <w:marLeft w:val="0"/>
                      <w:marRight w:val="0"/>
                      <w:marTop w:val="0"/>
                      <w:marBottom w:val="0"/>
                      <w:divBdr>
                        <w:top w:val="single" w:sz="2" w:space="0" w:color="D9D9E3"/>
                        <w:left w:val="single" w:sz="2" w:space="0" w:color="D9D9E3"/>
                        <w:bottom w:val="single" w:sz="2" w:space="0" w:color="D9D9E3"/>
                        <w:right w:val="single" w:sz="2" w:space="0" w:color="D9D9E3"/>
                      </w:divBdr>
                      <w:divsChild>
                        <w:div w:id="415321804">
                          <w:marLeft w:val="0"/>
                          <w:marRight w:val="0"/>
                          <w:marTop w:val="0"/>
                          <w:marBottom w:val="0"/>
                          <w:divBdr>
                            <w:top w:val="single" w:sz="2" w:space="0" w:color="auto"/>
                            <w:left w:val="single" w:sz="2" w:space="0" w:color="auto"/>
                            <w:bottom w:val="single" w:sz="6" w:space="0" w:color="auto"/>
                            <w:right w:val="single" w:sz="2" w:space="0" w:color="auto"/>
                          </w:divBdr>
                          <w:divsChild>
                            <w:div w:id="1069117452">
                              <w:marLeft w:val="0"/>
                              <w:marRight w:val="0"/>
                              <w:marTop w:val="100"/>
                              <w:marBottom w:val="100"/>
                              <w:divBdr>
                                <w:top w:val="single" w:sz="2" w:space="0" w:color="D9D9E3"/>
                                <w:left w:val="single" w:sz="2" w:space="0" w:color="D9D9E3"/>
                                <w:bottom w:val="single" w:sz="2" w:space="0" w:color="D9D9E3"/>
                                <w:right w:val="single" w:sz="2" w:space="0" w:color="D9D9E3"/>
                              </w:divBdr>
                              <w:divsChild>
                                <w:div w:id="1216427744">
                                  <w:marLeft w:val="0"/>
                                  <w:marRight w:val="0"/>
                                  <w:marTop w:val="0"/>
                                  <w:marBottom w:val="0"/>
                                  <w:divBdr>
                                    <w:top w:val="single" w:sz="2" w:space="0" w:color="D9D9E3"/>
                                    <w:left w:val="single" w:sz="2" w:space="0" w:color="D9D9E3"/>
                                    <w:bottom w:val="single" w:sz="2" w:space="0" w:color="D9D9E3"/>
                                    <w:right w:val="single" w:sz="2" w:space="0" w:color="D9D9E3"/>
                                  </w:divBdr>
                                  <w:divsChild>
                                    <w:div w:id="2069910032">
                                      <w:marLeft w:val="0"/>
                                      <w:marRight w:val="0"/>
                                      <w:marTop w:val="0"/>
                                      <w:marBottom w:val="0"/>
                                      <w:divBdr>
                                        <w:top w:val="single" w:sz="2" w:space="0" w:color="D9D9E3"/>
                                        <w:left w:val="single" w:sz="2" w:space="0" w:color="D9D9E3"/>
                                        <w:bottom w:val="single" w:sz="2" w:space="0" w:color="D9D9E3"/>
                                        <w:right w:val="single" w:sz="2" w:space="0" w:color="D9D9E3"/>
                                      </w:divBdr>
                                      <w:divsChild>
                                        <w:div w:id="2093162438">
                                          <w:marLeft w:val="0"/>
                                          <w:marRight w:val="0"/>
                                          <w:marTop w:val="0"/>
                                          <w:marBottom w:val="0"/>
                                          <w:divBdr>
                                            <w:top w:val="single" w:sz="2" w:space="0" w:color="D9D9E3"/>
                                            <w:left w:val="single" w:sz="2" w:space="0" w:color="D9D9E3"/>
                                            <w:bottom w:val="single" w:sz="2" w:space="0" w:color="D9D9E3"/>
                                            <w:right w:val="single" w:sz="2" w:space="0" w:color="D9D9E3"/>
                                          </w:divBdr>
                                          <w:divsChild>
                                            <w:div w:id="1225406394">
                                              <w:marLeft w:val="0"/>
                                              <w:marRight w:val="0"/>
                                              <w:marTop w:val="0"/>
                                              <w:marBottom w:val="0"/>
                                              <w:divBdr>
                                                <w:top w:val="single" w:sz="2" w:space="0" w:color="D9D9E3"/>
                                                <w:left w:val="single" w:sz="2" w:space="0" w:color="D9D9E3"/>
                                                <w:bottom w:val="single" w:sz="2" w:space="0" w:color="D9D9E3"/>
                                                <w:right w:val="single" w:sz="2" w:space="0" w:color="D9D9E3"/>
                                              </w:divBdr>
                                              <w:divsChild>
                                                <w:div w:id="1310087770">
                                                  <w:marLeft w:val="0"/>
                                                  <w:marRight w:val="0"/>
                                                  <w:marTop w:val="0"/>
                                                  <w:marBottom w:val="0"/>
                                                  <w:divBdr>
                                                    <w:top w:val="single" w:sz="2" w:space="0" w:color="D9D9E3"/>
                                                    <w:left w:val="single" w:sz="2" w:space="0" w:color="D9D9E3"/>
                                                    <w:bottom w:val="single" w:sz="2" w:space="0" w:color="D9D9E3"/>
                                                    <w:right w:val="single" w:sz="2" w:space="0" w:color="D9D9E3"/>
                                                  </w:divBdr>
                                                  <w:divsChild>
                                                    <w:div w:id="4902220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8212717">
          <w:marLeft w:val="0"/>
          <w:marRight w:val="0"/>
          <w:marTop w:val="0"/>
          <w:marBottom w:val="0"/>
          <w:divBdr>
            <w:top w:val="none" w:sz="0" w:space="0" w:color="auto"/>
            <w:left w:val="none" w:sz="0" w:space="0" w:color="auto"/>
            <w:bottom w:val="none" w:sz="0" w:space="0" w:color="auto"/>
            <w:right w:val="none" w:sz="0" w:space="0" w:color="auto"/>
          </w:divBdr>
        </w:div>
      </w:divsChild>
    </w:div>
    <w:div w:id="1486975132">
      <w:bodyDiv w:val="1"/>
      <w:marLeft w:val="0"/>
      <w:marRight w:val="0"/>
      <w:marTop w:val="0"/>
      <w:marBottom w:val="0"/>
      <w:divBdr>
        <w:top w:val="none" w:sz="0" w:space="0" w:color="auto"/>
        <w:left w:val="none" w:sz="0" w:space="0" w:color="auto"/>
        <w:bottom w:val="none" w:sz="0" w:space="0" w:color="auto"/>
        <w:right w:val="none" w:sz="0" w:space="0" w:color="auto"/>
      </w:divBdr>
      <w:divsChild>
        <w:div w:id="162859400">
          <w:marLeft w:val="0"/>
          <w:marRight w:val="0"/>
          <w:marTop w:val="0"/>
          <w:marBottom w:val="0"/>
          <w:divBdr>
            <w:top w:val="none" w:sz="0" w:space="0" w:color="auto"/>
            <w:left w:val="none" w:sz="0" w:space="0" w:color="auto"/>
            <w:bottom w:val="none" w:sz="0" w:space="0" w:color="auto"/>
            <w:right w:val="none" w:sz="0" w:space="0" w:color="auto"/>
          </w:divBdr>
        </w:div>
        <w:div w:id="83495105">
          <w:marLeft w:val="0"/>
          <w:marRight w:val="0"/>
          <w:marTop w:val="0"/>
          <w:marBottom w:val="0"/>
          <w:divBdr>
            <w:top w:val="none" w:sz="0" w:space="0" w:color="auto"/>
            <w:left w:val="none" w:sz="0" w:space="0" w:color="auto"/>
            <w:bottom w:val="none" w:sz="0" w:space="0" w:color="auto"/>
            <w:right w:val="none" w:sz="0" w:space="0" w:color="auto"/>
          </w:divBdr>
          <w:divsChild>
            <w:div w:id="1161433196">
              <w:marLeft w:val="0"/>
              <w:marRight w:val="0"/>
              <w:marTop w:val="0"/>
              <w:marBottom w:val="0"/>
              <w:divBdr>
                <w:top w:val="none" w:sz="0" w:space="0" w:color="auto"/>
                <w:left w:val="none" w:sz="0" w:space="0" w:color="auto"/>
                <w:bottom w:val="none" w:sz="0" w:space="0" w:color="auto"/>
                <w:right w:val="none" w:sz="0" w:space="0" w:color="auto"/>
              </w:divBdr>
              <w:divsChild>
                <w:div w:id="1428385101">
                  <w:marLeft w:val="0"/>
                  <w:marRight w:val="0"/>
                  <w:marTop w:val="0"/>
                  <w:marBottom w:val="0"/>
                  <w:divBdr>
                    <w:top w:val="none" w:sz="0" w:space="0" w:color="auto"/>
                    <w:left w:val="none" w:sz="0" w:space="0" w:color="auto"/>
                    <w:bottom w:val="none" w:sz="0" w:space="0" w:color="auto"/>
                    <w:right w:val="none" w:sz="0" w:space="0" w:color="auto"/>
                  </w:divBdr>
                  <w:divsChild>
                    <w:div w:id="14224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23629-781C-6D4D-828A-051C29F63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Pages>
  <Words>1385</Words>
  <Characters>7899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J Washington</dc:creator>
  <cp:keywords/>
  <dc:description/>
  <cp:lastModifiedBy>Cheryl Washington-36764504</cp:lastModifiedBy>
  <cp:revision>5</cp:revision>
  <dcterms:created xsi:type="dcterms:W3CDTF">2025-09-02T19:10:00Z</dcterms:created>
  <dcterms:modified xsi:type="dcterms:W3CDTF">2025-10-14T16:46:00Z</dcterms:modified>
  <cp:category/>
</cp:coreProperties>
</file>